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9F06" w14:textId="77777777" w:rsidR="00372B6A" w:rsidRDefault="00FE6C8D">
      <w:pPr>
        <w:ind w:left="6372" w:hanging="560"/>
        <w:jc w:val="left"/>
      </w:pPr>
      <w:r>
        <w:rPr>
          <w:rFonts w:ascii="Arial" w:hAnsi="Arial" w:cs="Arial"/>
          <w:bCs/>
          <w:sz w:val="22"/>
          <w:szCs w:val="22"/>
        </w:rPr>
        <w:t xml:space="preserve">   </w:t>
      </w:r>
    </w:p>
    <w:p w14:paraId="4D2EB446" w14:textId="77777777" w:rsidR="00372B6A" w:rsidRDefault="00372B6A">
      <w:pPr>
        <w:jc w:val="left"/>
        <w:rPr>
          <w:rFonts w:ascii="Arial" w:hAnsi="Arial" w:cs="Arial"/>
          <w:b/>
          <w:sz w:val="22"/>
          <w:szCs w:val="22"/>
        </w:rPr>
      </w:pPr>
    </w:p>
    <w:p w14:paraId="0DE184D4" w14:textId="686734A3" w:rsidR="0017596F" w:rsidRPr="00B528E8" w:rsidRDefault="00B528E8" w:rsidP="003E4644">
      <w:pPr>
        <w:tabs>
          <w:tab w:val="left" w:pos="990"/>
          <w:tab w:val="center" w:pos="4819"/>
        </w:tabs>
        <w:jc w:val="center"/>
        <w:rPr>
          <w:rFonts w:ascii="Arial" w:hAnsi="Arial" w:cs="Arial"/>
          <w:b/>
          <w:iCs/>
          <w:caps/>
          <w:color w:val="000000"/>
          <w:sz w:val="23"/>
          <w:szCs w:val="23"/>
        </w:rPr>
      </w:pPr>
      <w:r>
        <w:rPr>
          <w:rFonts w:ascii="Arial" w:hAnsi="Arial" w:cs="Arial"/>
          <w:b/>
          <w:iCs/>
          <w:color w:val="000000"/>
          <w:sz w:val="23"/>
          <w:szCs w:val="23"/>
        </w:rPr>
        <w:t>CED0074 “</w:t>
      </w:r>
      <w:r w:rsidR="0017596F">
        <w:rPr>
          <w:rFonts w:ascii="Arial" w:hAnsi="Arial" w:cs="Arial"/>
          <w:b/>
          <w:iCs/>
          <w:color w:val="000000"/>
          <w:sz w:val="23"/>
          <w:szCs w:val="23"/>
        </w:rPr>
        <w:t>CASERMA ANNUNZIATA</w:t>
      </w:r>
      <w:r>
        <w:rPr>
          <w:rFonts w:ascii="Arial" w:hAnsi="Arial" w:cs="Arial"/>
          <w:b/>
          <w:iCs/>
          <w:color w:val="000000"/>
          <w:sz w:val="23"/>
          <w:szCs w:val="23"/>
        </w:rPr>
        <w:t xml:space="preserve">” </w:t>
      </w:r>
      <w:r w:rsidRPr="00B528E8">
        <w:rPr>
          <w:rFonts w:ascii="Arial" w:hAnsi="Arial" w:cs="Arial"/>
          <w:b/>
          <w:bCs/>
          <w:caps/>
          <w:sz w:val="22"/>
          <w:szCs w:val="22"/>
        </w:rPr>
        <w:t xml:space="preserve">servizio </w:t>
      </w:r>
      <w:proofErr w:type="gramStart"/>
      <w:r w:rsidRPr="00B528E8">
        <w:rPr>
          <w:rFonts w:ascii="Arial" w:hAnsi="Arial" w:cs="Arial"/>
          <w:b/>
          <w:bCs/>
          <w:caps/>
          <w:sz w:val="22"/>
          <w:szCs w:val="22"/>
        </w:rPr>
        <w:t>di  rilievo</w:t>
      </w:r>
      <w:proofErr w:type="gramEnd"/>
      <w:r w:rsidRPr="00B528E8">
        <w:rPr>
          <w:rFonts w:ascii="Arial" w:hAnsi="Arial" w:cs="Arial"/>
          <w:b/>
          <w:bCs/>
          <w:caps/>
          <w:sz w:val="22"/>
          <w:szCs w:val="22"/>
        </w:rPr>
        <w:t xml:space="preserve"> geometrico strutturale, verifica della sicurezza strutturale e  relativo progetto di fattibilità tecnico economica e coordinamento della sicurezza</w:t>
      </w:r>
      <w:r w:rsidR="0017596F" w:rsidRPr="00B528E8">
        <w:rPr>
          <w:rFonts w:ascii="Arial" w:hAnsi="Arial" w:cs="Arial"/>
          <w:b/>
          <w:iCs/>
          <w:caps/>
          <w:color w:val="000000"/>
          <w:sz w:val="23"/>
          <w:szCs w:val="23"/>
        </w:rPr>
        <w:t xml:space="preserve"> </w:t>
      </w:r>
    </w:p>
    <w:p w14:paraId="02E5677B" w14:textId="77777777" w:rsidR="0017596F" w:rsidRDefault="0017596F" w:rsidP="003E4644">
      <w:pPr>
        <w:tabs>
          <w:tab w:val="left" w:pos="990"/>
          <w:tab w:val="center" w:pos="4819"/>
        </w:tabs>
        <w:jc w:val="center"/>
        <w:rPr>
          <w:rFonts w:ascii="Arial" w:hAnsi="Arial" w:cs="Arial"/>
          <w:b/>
          <w:iCs/>
          <w:color w:val="000000"/>
          <w:sz w:val="23"/>
          <w:szCs w:val="23"/>
        </w:rPr>
      </w:pPr>
    </w:p>
    <w:p w14:paraId="1A06C4FB" w14:textId="39D2B632" w:rsidR="0017596F" w:rsidRPr="00F704C4" w:rsidRDefault="003E4644" w:rsidP="00F704C4">
      <w:pPr>
        <w:tabs>
          <w:tab w:val="left" w:pos="990"/>
          <w:tab w:val="center" w:pos="4819"/>
        </w:tabs>
        <w:jc w:val="center"/>
        <w:rPr>
          <w:rFonts w:ascii="Arial" w:hAnsi="Arial" w:cs="Arial"/>
          <w:b/>
          <w:iCs/>
          <w:color w:val="000000"/>
          <w:sz w:val="23"/>
          <w:szCs w:val="23"/>
        </w:rPr>
      </w:pPr>
      <w:r>
        <w:rPr>
          <w:rFonts w:ascii="Arial" w:hAnsi="Arial" w:cs="Arial"/>
          <w:b/>
          <w:iCs/>
          <w:color w:val="000000"/>
          <w:sz w:val="23"/>
          <w:szCs w:val="23"/>
        </w:rPr>
        <w:t>MANIFESTAZIONE DI INTERESSE</w:t>
      </w:r>
    </w:p>
    <w:p w14:paraId="5EFBA2E0" w14:textId="5B01643D" w:rsidR="00372B6A" w:rsidRDefault="003E4644" w:rsidP="003E4644">
      <w:pPr>
        <w:spacing w:before="100"/>
        <w:rPr>
          <w:rFonts w:ascii="Arial" w:hAnsi="Arial" w:cs="Arial"/>
          <w:b/>
          <w:bCs/>
          <w:sz w:val="22"/>
          <w:szCs w:val="22"/>
        </w:rPr>
      </w:pPr>
      <w:r w:rsidRPr="00B166D9">
        <w:rPr>
          <w:rFonts w:ascii="Arial" w:hAnsi="Arial" w:cs="Arial"/>
          <w:b/>
          <w:bCs/>
          <w:sz w:val="22"/>
          <w:szCs w:val="22"/>
        </w:rPr>
        <w:t xml:space="preserve">Per la procedura negoziata, ai sensi dell’art. 50, comma 1, lett. </w:t>
      </w:r>
      <w:r w:rsidR="0017596F">
        <w:rPr>
          <w:rFonts w:ascii="Arial" w:hAnsi="Arial" w:cs="Arial"/>
          <w:b/>
          <w:bCs/>
          <w:sz w:val="22"/>
          <w:szCs w:val="22"/>
        </w:rPr>
        <w:t>e</w:t>
      </w:r>
      <w:r w:rsidRPr="00B166D9">
        <w:rPr>
          <w:rFonts w:ascii="Arial" w:hAnsi="Arial" w:cs="Arial"/>
          <w:b/>
          <w:bCs/>
          <w:sz w:val="22"/>
          <w:szCs w:val="22"/>
        </w:rPr>
        <w:t xml:space="preserve">), del D. Lgs. N. 36/2023, per l’affidamento, tramite </w:t>
      </w:r>
      <w:proofErr w:type="spellStart"/>
      <w:r w:rsidRPr="00B166D9">
        <w:rPr>
          <w:rFonts w:ascii="Arial" w:hAnsi="Arial" w:cs="Arial"/>
          <w:b/>
          <w:bCs/>
          <w:sz w:val="22"/>
          <w:szCs w:val="22"/>
        </w:rPr>
        <w:t>RdO</w:t>
      </w:r>
      <w:proofErr w:type="spellEnd"/>
      <w:r w:rsidRPr="00B166D9">
        <w:rPr>
          <w:rFonts w:ascii="Arial" w:hAnsi="Arial" w:cs="Arial"/>
          <w:b/>
          <w:bCs/>
          <w:sz w:val="22"/>
          <w:szCs w:val="22"/>
        </w:rPr>
        <w:t xml:space="preserve"> su </w:t>
      </w:r>
      <w:proofErr w:type="spellStart"/>
      <w:r w:rsidRPr="00B166D9">
        <w:rPr>
          <w:rFonts w:ascii="Arial" w:hAnsi="Arial" w:cs="Arial"/>
          <w:b/>
          <w:bCs/>
          <w:sz w:val="22"/>
          <w:szCs w:val="22"/>
        </w:rPr>
        <w:t>MePA</w:t>
      </w:r>
      <w:proofErr w:type="spellEnd"/>
      <w:r>
        <w:rPr>
          <w:rFonts w:ascii="Arial" w:hAnsi="Arial" w:cs="Arial"/>
          <w:b/>
          <w:bCs/>
          <w:sz w:val="22"/>
          <w:szCs w:val="22"/>
        </w:rPr>
        <w:t xml:space="preserve">, del servizio </w:t>
      </w:r>
      <w:proofErr w:type="gramStart"/>
      <w:r>
        <w:rPr>
          <w:rFonts w:ascii="Arial" w:hAnsi="Arial" w:cs="Arial"/>
          <w:b/>
          <w:bCs/>
          <w:sz w:val="22"/>
          <w:szCs w:val="22"/>
        </w:rPr>
        <w:t xml:space="preserve">di </w:t>
      </w:r>
      <w:r w:rsidR="0017596F">
        <w:rPr>
          <w:rFonts w:ascii="Arial" w:hAnsi="Arial" w:cs="Arial"/>
          <w:b/>
          <w:bCs/>
          <w:sz w:val="22"/>
          <w:szCs w:val="22"/>
        </w:rPr>
        <w:t xml:space="preserve"> rilievo</w:t>
      </w:r>
      <w:proofErr w:type="gramEnd"/>
      <w:r w:rsidR="0017596F">
        <w:rPr>
          <w:rFonts w:ascii="Arial" w:hAnsi="Arial" w:cs="Arial"/>
          <w:b/>
          <w:bCs/>
          <w:sz w:val="22"/>
          <w:szCs w:val="22"/>
        </w:rPr>
        <w:t xml:space="preserve"> geometrico strutturale, verifica della sicurezza strutturale e  relativo progetto di fattibilità tecnico economica e coordinamento della sicurezza per gli interventi di messa in sicurezza dell’immobile demaniale </w:t>
      </w:r>
      <w:r w:rsidRPr="00B166D9">
        <w:rPr>
          <w:rFonts w:ascii="Arial" w:hAnsi="Arial" w:cs="Arial"/>
          <w:b/>
          <w:bCs/>
          <w:sz w:val="22"/>
          <w:szCs w:val="22"/>
        </w:rPr>
        <w:t>“</w:t>
      </w:r>
      <w:r w:rsidR="0017596F">
        <w:rPr>
          <w:rFonts w:ascii="Arial" w:hAnsi="Arial" w:cs="Arial"/>
          <w:b/>
          <w:bCs/>
          <w:sz w:val="22"/>
          <w:szCs w:val="22"/>
        </w:rPr>
        <w:t>Caserma Annunziata</w:t>
      </w:r>
      <w:r w:rsidRPr="00B166D9">
        <w:rPr>
          <w:rFonts w:ascii="Arial" w:hAnsi="Arial" w:cs="Arial"/>
          <w:b/>
          <w:bCs/>
          <w:sz w:val="22"/>
          <w:szCs w:val="22"/>
        </w:rPr>
        <w:t>” (</w:t>
      </w:r>
      <w:r w:rsidR="0017596F">
        <w:rPr>
          <w:rFonts w:ascii="Arial" w:hAnsi="Arial" w:cs="Arial"/>
          <w:b/>
          <w:bCs/>
          <w:sz w:val="22"/>
          <w:szCs w:val="22"/>
        </w:rPr>
        <w:t>CED0074</w:t>
      </w:r>
      <w:r w:rsidRPr="00B166D9">
        <w:rPr>
          <w:rFonts w:ascii="Arial" w:hAnsi="Arial" w:cs="Arial"/>
          <w:b/>
          <w:bCs/>
          <w:sz w:val="22"/>
          <w:szCs w:val="22"/>
        </w:rPr>
        <w:t xml:space="preserve">), sito in </w:t>
      </w:r>
      <w:r w:rsidR="0017596F">
        <w:rPr>
          <w:rFonts w:ascii="Arial" w:hAnsi="Arial" w:cs="Arial"/>
          <w:b/>
          <w:bCs/>
          <w:sz w:val="22"/>
          <w:szCs w:val="22"/>
        </w:rPr>
        <w:t>Maddaloni</w:t>
      </w:r>
      <w:r w:rsidRPr="00B166D9">
        <w:rPr>
          <w:rFonts w:ascii="Arial" w:hAnsi="Arial" w:cs="Arial"/>
          <w:b/>
          <w:bCs/>
          <w:sz w:val="22"/>
          <w:szCs w:val="22"/>
        </w:rPr>
        <w:t xml:space="preserve"> (</w:t>
      </w:r>
      <w:r w:rsidR="0017596F">
        <w:rPr>
          <w:rFonts w:ascii="Arial" w:hAnsi="Arial" w:cs="Arial"/>
          <w:b/>
          <w:bCs/>
          <w:sz w:val="22"/>
          <w:szCs w:val="22"/>
        </w:rPr>
        <w:t>CE</w:t>
      </w:r>
      <w:r w:rsidRPr="00B166D9">
        <w:rPr>
          <w:rFonts w:ascii="Arial" w:hAnsi="Arial" w:cs="Arial"/>
          <w:b/>
          <w:bCs/>
          <w:sz w:val="22"/>
          <w:szCs w:val="22"/>
        </w:rPr>
        <w:t xml:space="preserve">) in </w:t>
      </w:r>
      <w:r w:rsidR="0017596F">
        <w:rPr>
          <w:rFonts w:ascii="Arial" w:hAnsi="Arial" w:cs="Arial"/>
          <w:b/>
          <w:bCs/>
          <w:sz w:val="22"/>
          <w:szCs w:val="22"/>
        </w:rPr>
        <w:t>via Roma</w:t>
      </w:r>
      <w:r w:rsidRPr="00B166D9">
        <w:rPr>
          <w:rFonts w:ascii="Arial" w:hAnsi="Arial" w:cs="Arial"/>
          <w:b/>
          <w:bCs/>
          <w:sz w:val="22"/>
          <w:szCs w:val="22"/>
        </w:rPr>
        <w:t xml:space="preserve">, </w:t>
      </w:r>
      <w:r w:rsidR="0017596F">
        <w:rPr>
          <w:rFonts w:ascii="Arial" w:hAnsi="Arial" w:cs="Arial"/>
          <w:b/>
          <w:bCs/>
          <w:sz w:val="22"/>
          <w:szCs w:val="22"/>
        </w:rPr>
        <w:t>101</w:t>
      </w:r>
      <w:r>
        <w:rPr>
          <w:rFonts w:ascii="Arial" w:hAnsi="Arial" w:cs="Arial"/>
          <w:b/>
          <w:bCs/>
          <w:sz w:val="22"/>
          <w:szCs w:val="22"/>
        </w:rPr>
        <w:t xml:space="preserve"> –</w:t>
      </w:r>
      <w:r w:rsidR="0017596F">
        <w:rPr>
          <w:rFonts w:ascii="Arial" w:hAnsi="Arial" w:cs="Arial"/>
          <w:b/>
          <w:bCs/>
          <w:sz w:val="22"/>
          <w:szCs w:val="22"/>
        </w:rPr>
        <w:t xml:space="preserve"> </w:t>
      </w:r>
      <w:r w:rsidRPr="00B166D9">
        <w:rPr>
          <w:rFonts w:ascii="Arial" w:hAnsi="Arial" w:cs="Arial"/>
          <w:b/>
          <w:bCs/>
          <w:sz w:val="22"/>
          <w:szCs w:val="22"/>
        </w:rPr>
        <w:t xml:space="preserve">CUP </w:t>
      </w:r>
      <w:r w:rsidR="0017596F" w:rsidRPr="0017596F">
        <w:rPr>
          <w:rFonts w:ascii="Arial" w:hAnsi="Arial" w:cs="Arial"/>
          <w:b/>
          <w:bCs/>
          <w:sz w:val="22"/>
          <w:szCs w:val="22"/>
        </w:rPr>
        <w:t>G12F24000140001</w:t>
      </w:r>
    </w:p>
    <w:p w14:paraId="47C6385D" w14:textId="5037CF30" w:rsidR="003E4644" w:rsidRDefault="00FE6C8D">
      <w:pPr>
        <w:spacing w:before="100"/>
        <w:rPr>
          <w:rFonts w:ascii="Arial" w:hAnsi="Arial" w:cs="Arial"/>
          <w:sz w:val="22"/>
          <w:szCs w:val="22"/>
        </w:rPr>
      </w:pPr>
      <w:r>
        <w:rPr>
          <w:rFonts w:ascii="Arial" w:hAnsi="Arial" w:cs="Arial"/>
          <w:sz w:val="22"/>
          <w:szCs w:val="22"/>
        </w:rPr>
        <w:t>I sottoscritt</w:t>
      </w:r>
      <w:r w:rsidR="003E4644">
        <w:rPr>
          <w:rFonts w:ascii="Arial" w:hAnsi="Arial" w:cs="Arial"/>
          <w:sz w:val="22"/>
          <w:szCs w:val="22"/>
        </w:rPr>
        <w:t>i</w:t>
      </w:r>
    </w:p>
    <w:tbl>
      <w:tblPr>
        <w:tblStyle w:val="Grigliatabella"/>
        <w:tblW w:w="9776" w:type="dxa"/>
        <w:tblLook w:val="04A0" w:firstRow="1" w:lastRow="0" w:firstColumn="1" w:lastColumn="0" w:noHBand="0" w:noVBand="1"/>
      </w:tblPr>
      <w:tblGrid>
        <w:gridCol w:w="1629"/>
        <w:gridCol w:w="1629"/>
        <w:gridCol w:w="1630"/>
        <w:gridCol w:w="1629"/>
        <w:gridCol w:w="1629"/>
        <w:gridCol w:w="1630"/>
      </w:tblGrid>
      <w:tr w:rsidR="003E4644" w14:paraId="49AF2E46" w14:textId="77777777" w:rsidTr="003E4644">
        <w:tc>
          <w:tcPr>
            <w:tcW w:w="1629" w:type="dxa"/>
          </w:tcPr>
          <w:p w14:paraId="21EE241B" w14:textId="4BA810D7" w:rsidR="003E4644" w:rsidRDefault="003E4644">
            <w:pPr>
              <w:spacing w:before="100"/>
              <w:rPr>
                <w:rFonts w:ascii="Arial" w:hAnsi="Arial" w:cs="Arial"/>
                <w:sz w:val="22"/>
                <w:szCs w:val="22"/>
              </w:rPr>
            </w:pPr>
            <w:r>
              <w:rPr>
                <w:rFonts w:ascii="Arial" w:hAnsi="Arial" w:cs="Arial"/>
                <w:sz w:val="22"/>
                <w:szCs w:val="22"/>
              </w:rPr>
              <w:t>Nome</w:t>
            </w:r>
          </w:p>
        </w:tc>
        <w:tc>
          <w:tcPr>
            <w:tcW w:w="1629" w:type="dxa"/>
          </w:tcPr>
          <w:p w14:paraId="47EBEC76" w14:textId="6F2B9B03" w:rsidR="003E4644" w:rsidRDefault="003E4644">
            <w:pPr>
              <w:spacing w:before="100"/>
              <w:rPr>
                <w:rFonts w:ascii="Arial" w:hAnsi="Arial" w:cs="Arial"/>
                <w:sz w:val="22"/>
                <w:szCs w:val="22"/>
              </w:rPr>
            </w:pPr>
            <w:r>
              <w:rPr>
                <w:rFonts w:ascii="Arial" w:hAnsi="Arial" w:cs="Arial"/>
                <w:sz w:val="22"/>
                <w:szCs w:val="22"/>
              </w:rPr>
              <w:t>Cognome</w:t>
            </w:r>
          </w:p>
        </w:tc>
        <w:tc>
          <w:tcPr>
            <w:tcW w:w="1630" w:type="dxa"/>
          </w:tcPr>
          <w:p w14:paraId="40DB3DBD" w14:textId="1EE43829" w:rsidR="003E4644" w:rsidRDefault="003E4644">
            <w:pPr>
              <w:spacing w:before="100"/>
              <w:rPr>
                <w:rFonts w:ascii="Arial" w:hAnsi="Arial" w:cs="Arial"/>
                <w:sz w:val="22"/>
                <w:szCs w:val="22"/>
              </w:rPr>
            </w:pPr>
            <w:r>
              <w:rPr>
                <w:rFonts w:ascii="Arial" w:hAnsi="Arial" w:cs="Arial"/>
                <w:sz w:val="22"/>
                <w:szCs w:val="22"/>
              </w:rPr>
              <w:t>Codice Fiscale</w:t>
            </w:r>
          </w:p>
        </w:tc>
        <w:tc>
          <w:tcPr>
            <w:tcW w:w="1629" w:type="dxa"/>
          </w:tcPr>
          <w:p w14:paraId="35DC5174" w14:textId="5410F2D7" w:rsidR="003E4644" w:rsidRDefault="003E4644">
            <w:pPr>
              <w:spacing w:before="100"/>
              <w:rPr>
                <w:rFonts w:ascii="Arial" w:hAnsi="Arial" w:cs="Arial"/>
                <w:sz w:val="22"/>
                <w:szCs w:val="22"/>
              </w:rPr>
            </w:pPr>
            <w:r>
              <w:rPr>
                <w:rFonts w:ascii="Arial" w:hAnsi="Arial" w:cs="Arial"/>
                <w:sz w:val="22"/>
                <w:szCs w:val="22"/>
              </w:rPr>
              <w:t>In qualità</w:t>
            </w:r>
          </w:p>
        </w:tc>
        <w:tc>
          <w:tcPr>
            <w:tcW w:w="1629" w:type="dxa"/>
          </w:tcPr>
          <w:p w14:paraId="602DA827" w14:textId="654889F5" w:rsidR="003E4644" w:rsidRDefault="00FE6C8D">
            <w:pPr>
              <w:spacing w:before="100"/>
              <w:rPr>
                <w:rFonts w:ascii="Arial" w:hAnsi="Arial" w:cs="Arial"/>
                <w:sz w:val="22"/>
                <w:szCs w:val="22"/>
              </w:rPr>
            </w:pPr>
            <w:r>
              <w:rPr>
                <w:rFonts w:ascii="Arial" w:hAnsi="Arial" w:cs="Arial"/>
                <w:sz w:val="22"/>
                <w:szCs w:val="22"/>
              </w:rPr>
              <w:t>Ragione sociale</w:t>
            </w:r>
            <w:r w:rsidR="003E4644">
              <w:rPr>
                <w:rFonts w:ascii="Arial" w:hAnsi="Arial" w:cs="Arial"/>
                <w:sz w:val="22"/>
                <w:szCs w:val="22"/>
              </w:rPr>
              <w:t xml:space="preserve"> Operatore Economico</w:t>
            </w:r>
          </w:p>
        </w:tc>
        <w:tc>
          <w:tcPr>
            <w:tcW w:w="1630" w:type="dxa"/>
          </w:tcPr>
          <w:p w14:paraId="5298D847" w14:textId="4E967CCF" w:rsidR="003E4644" w:rsidRDefault="003E4644">
            <w:pPr>
              <w:spacing w:before="100"/>
              <w:rPr>
                <w:rFonts w:ascii="Arial" w:hAnsi="Arial" w:cs="Arial"/>
                <w:sz w:val="22"/>
                <w:szCs w:val="22"/>
              </w:rPr>
            </w:pPr>
            <w:r>
              <w:rPr>
                <w:rFonts w:ascii="Arial" w:hAnsi="Arial" w:cs="Arial"/>
                <w:sz w:val="22"/>
                <w:szCs w:val="22"/>
              </w:rPr>
              <w:t>Codice Fiscale Operatore Economico</w:t>
            </w:r>
          </w:p>
        </w:tc>
      </w:tr>
      <w:tr w:rsidR="003E4644" w14:paraId="12A44960" w14:textId="77777777" w:rsidTr="003E4644">
        <w:tc>
          <w:tcPr>
            <w:tcW w:w="1629" w:type="dxa"/>
          </w:tcPr>
          <w:p w14:paraId="4B31EECB" w14:textId="77777777" w:rsidR="003E4644" w:rsidRDefault="003E4644">
            <w:pPr>
              <w:spacing w:before="100"/>
              <w:rPr>
                <w:rFonts w:ascii="Arial" w:hAnsi="Arial" w:cs="Arial"/>
                <w:sz w:val="22"/>
                <w:szCs w:val="22"/>
              </w:rPr>
            </w:pPr>
          </w:p>
        </w:tc>
        <w:tc>
          <w:tcPr>
            <w:tcW w:w="1629" w:type="dxa"/>
          </w:tcPr>
          <w:p w14:paraId="55A2C733" w14:textId="77777777" w:rsidR="003E4644" w:rsidRDefault="003E4644">
            <w:pPr>
              <w:spacing w:before="100"/>
              <w:rPr>
                <w:rFonts w:ascii="Arial" w:hAnsi="Arial" w:cs="Arial"/>
                <w:sz w:val="22"/>
                <w:szCs w:val="22"/>
              </w:rPr>
            </w:pPr>
          </w:p>
        </w:tc>
        <w:tc>
          <w:tcPr>
            <w:tcW w:w="1630" w:type="dxa"/>
          </w:tcPr>
          <w:p w14:paraId="60C0C71E" w14:textId="77777777" w:rsidR="003E4644" w:rsidRDefault="003E4644">
            <w:pPr>
              <w:spacing w:before="100"/>
              <w:rPr>
                <w:rFonts w:ascii="Arial" w:hAnsi="Arial" w:cs="Arial"/>
                <w:sz w:val="22"/>
                <w:szCs w:val="22"/>
              </w:rPr>
            </w:pPr>
          </w:p>
        </w:tc>
        <w:tc>
          <w:tcPr>
            <w:tcW w:w="1629" w:type="dxa"/>
          </w:tcPr>
          <w:p w14:paraId="5EA3B0B3" w14:textId="77777777" w:rsidR="003E4644" w:rsidRDefault="003E4644">
            <w:pPr>
              <w:spacing w:before="100"/>
              <w:rPr>
                <w:rFonts w:ascii="Arial" w:hAnsi="Arial" w:cs="Arial"/>
                <w:sz w:val="22"/>
                <w:szCs w:val="22"/>
              </w:rPr>
            </w:pPr>
          </w:p>
        </w:tc>
        <w:tc>
          <w:tcPr>
            <w:tcW w:w="1629" w:type="dxa"/>
          </w:tcPr>
          <w:p w14:paraId="48BEA4F5" w14:textId="77777777" w:rsidR="003E4644" w:rsidRDefault="003E4644">
            <w:pPr>
              <w:spacing w:before="100"/>
              <w:rPr>
                <w:rFonts w:ascii="Arial" w:hAnsi="Arial" w:cs="Arial"/>
                <w:sz w:val="22"/>
                <w:szCs w:val="22"/>
              </w:rPr>
            </w:pPr>
          </w:p>
        </w:tc>
        <w:tc>
          <w:tcPr>
            <w:tcW w:w="1630" w:type="dxa"/>
          </w:tcPr>
          <w:p w14:paraId="54CB345A" w14:textId="77777777" w:rsidR="003E4644" w:rsidRDefault="003E4644">
            <w:pPr>
              <w:spacing w:before="100"/>
              <w:rPr>
                <w:rFonts w:ascii="Arial" w:hAnsi="Arial" w:cs="Arial"/>
                <w:sz w:val="22"/>
                <w:szCs w:val="22"/>
              </w:rPr>
            </w:pPr>
          </w:p>
        </w:tc>
      </w:tr>
      <w:tr w:rsidR="003E4644" w14:paraId="3C86FF41" w14:textId="77777777" w:rsidTr="003E4644">
        <w:tc>
          <w:tcPr>
            <w:tcW w:w="1629" w:type="dxa"/>
          </w:tcPr>
          <w:p w14:paraId="5319006B" w14:textId="77777777" w:rsidR="003E4644" w:rsidRDefault="003E4644">
            <w:pPr>
              <w:spacing w:before="100"/>
              <w:rPr>
                <w:rFonts w:ascii="Arial" w:hAnsi="Arial" w:cs="Arial"/>
                <w:sz w:val="22"/>
                <w:szCs w:val="22"/>
              </w:rPr>
            </w:pPr>
          </w:p>
        </w:tc>
        <w:tc>
          <w:tcPr>
            <w:tcW w:w="1629" w:type="dxa"/>
          </w:tcPr>
          <w:p w14:paraId="0131E88F" w14:textId="77777777" w:rsidR="003E4644" w:rsidRDefault="003E4644">
            <w:pPr>
              <w:spacing w:before="100"/>
              <w:rPr>
                <w:rFonts w:ascii="Arial" w:hAnsi="Arial" w:cs="Arial"/>
                <w:sz w:val="22"/>
                <w:szCs w:val="22"/>
              </w:rPr>
            </w:pPr>
          </w:p>
        </w:tc>
        <w:tc>
          <w:tcPr>
            <w:tcW w:w="1630" w:type="dxa"/>
          </w:tcPr>
          <w:p w14:paraId="72B367B3" w14:textId="77777777" w:rsidR="003E4644" w:rsidRDefault="003E4644">
            <w:pPr>
              <w:spacing w:before="100"/>
              <w:rPr>
                <w:rFonts w:ascii="Arial" w:hAnsi="Arial" w:cs="Arial"/>
                <w:sz w:val="22"/>
                <w:szCs w:val="22"/>
              </w:rPr>
            </w:pPr>
          </w:p>
        </w:tc>
        <w:tc>
          <w:tcPr>
            <w:tcW w:w="1629" w:type="dxa"/>
          </w:tcPr>
          <w:p w14:paraId="679E2F3E" w14:textId="77777777" w:rsidR="003E4644" w:rsidRDefault="003E4644">
            <w:pPr>
              <w:spacing w:before="100"/>
              <w:rPr>
                <w:rFonts w:ascii="Arial" w:hAnsi="Arial" w:cs="Arial"/>
                <w:sz w:val="22"/>
                <w:szCs w:val="22"/>
              </w:rPr>
            </w:pPr>
          </w:p>
        </w:tc>
        <w:tc>
          <w:tcPr>
            <w:tcW w:w="1629" w:type="dxa"/>
          </w:tcPr>
          <w:p w14:paraId="3A875496" w14:textId="77777777" w:rsidR="003E4644" w:rsidRDefault="003E4644">
            <w:pPr>
              <w:spacing w:before="100"/>
              <w:rPr>
                <w:rFonts w:ascii="Arial" w:hAnsi="Arial" w:cs="Arial"/>
                <w:sz w:val="22"/>
                <w:szCs w:val="22"/>
              </w:rPr>
            </w:pPr>
          </w:p>
        </w:tc>
        <w:tc>
          <w:tcPr>
            <w:tcW w:w="1630" w:type="dxa"/>
          </w:tcPr>
          <w:p w14:paraId="74C4CA04" w14:textId="77777777" w:rsidR="003E4644" w:rsidRDefault="003E4644">
            <w:pPr>
              <w:spacing w:before="100"/>
              <w:rPr>
                <w:rFonts w:ascii="Arial" w:hAnsi="Arial" w:cs="Arial"/>
                <w:sz w:val="22"/>
                <w:szCs w:val="22"/>
              </w:rPr>
            </w:pPr>
          </w:p>
        </w:tc>
      </w:tr>
      <w:tr w:rsidR="003E4644" w14:paraId="10BBA918" w14:textId="77777777" w:rsidTr="003E4644">
        <w:tc>
          <w:tcPr>
            <w:tcW w:w="1629" w:type="dxa"/>
          </w:tcPr>
          <w:p w14:paraId="42B0D6A7" w14:textId="77777777" w:rsidR="003E4644" w:rsidRDefault="003E4644">
            <w:pPr>
              <w:spacing w:before="100"/>
              <w:rPr>
                <w:rFonts w:ascii="Arial" w:hAnsi="Arial" w:cs="Arial"/>
                <w:sz w:val="22"/>
                <w:szCs w:val="22"/>
              </w:rPr>
            </w:pPr>
          </w:p>
        </w:tc>
        <w:tc>
          <w:tcPr>
            <w:tcW w:w="1629" w:type="dxa"/>
          </w:tcPr>
          <w:p w14:paraId="15278C4D" w14:textId="77777777" w:rsidR="003E4644" w:rsidRDefault="003E4644">
            <w:pPr>
              <w:spacing w:before="100"/>
              <w:rPr>
                <w:rFonts w:ascii="Arial" w:hAnsi="Arial" w:cs="Arial"/>
                <w:sz w:val="22"/>
                <w:szCs w:val="22"/>
              </w:rPr>
            </w:pPr>
          </w:p>
        </w:tc>
        <w:tc>
          <w:tcPr>
            <w:tcW w:w="1630" w:type="dxa"/>
          </w:tcPr>
          <w:p w14:paraId="293E3254" w14:textId="77777777" w:rsidR="003E4644" w:rsidRDefault="003E4644">
            <w:pPr>
              <w:spacing w:before="100"/>
              <w:rPr>
                <w:rFonts w:ascii="Arial" w:hAnsi="Arial" w:cs="Arial"/>
                <w:sz w:val="22"/>
                <w:szCs w:val="22"/>
              </w:rPr>
            </w:pPr>
          </w:p>
        </w:tc>
        <w:tc>
          <w:tcPr>
            <w:tcW w:w="1629" w:type="dxa"/>
          </w:tcPr>
          <w:p w14:paraId="521D7783" w14:textId="77777777" w:rsidR="003E4644" w:rsidRDefault="003E4644">
            <w:pPr>
              <w:spacing w:before="100"/>
              <w:rPr>
                <w:rFonts w:ascii="Arial" w:hAnsi="Arial" w:cs="Arial"/>
                <w:sz w:val="22"/>
                <w:szCs w:val="22"/>
              </w:rPr>
            </w:pPr>
          </w:p>
        </w:tc>
        <w:tc>
          <w:tcPr>
            <w:tcW w:w="1629" w:type="dxa"/>
          </w:tcPr>
          <w:p w14:paraId="4F7EC2DE" w14:textId="77777777" w:rsidR="003E4644" w:rsidRDefault="003E4644">
            <w:pPr>
              <w:spacing w:before="100"/>
              <w:rPr>
                <w:rFonts w:ascii="Arial" w:hAnsi="Arial" w:cs="Arial"/>
                <w:sz w:val="22"/>
                <w:szCs w:val="22"/>
              </w:rPr>
            </w:pPr>
          </w:p>
        </w:tc>
        <w:tc>
          <w:tcPr>
            <w:tcW w:w="1630" w:type="dxa"/>
          </w:tcPr>
          <w:p w14:paraId="4D06962A" w14:textId="77777777" w:rsidR="003E4644" w:rsidRDefault="003E4644">
            <w:pPr>
              <w:spacing w:before="100"/>
              <w:rPr>
                <w:rFonts w:ascii="Arial" w:hAnsi="Arial" w:cs="Arial"/>
                <w:sz w:val="22"/>
                <w:szCs w:val="22"/>
              </w:rPr>
            </w:pPr>
          </w:p>
        </w:tc>
      </w:tr>
      <w:tr w:rsidR="003E4644" w14:paraId="7C7CA992" w14:textId="77777777" w:rsidTr="003E4644">
        <w:tc>
          <w:tcPr>
            <w:tcW w:w="1629" w:type="dxa"/>
          </w:tcPr>
          <w:p w14:paraId="230F4F62" w14:textId="77777777" w:rsidR="003E4644" w:rsidRDefault="003E4644">
            <w:pPr>
              <w:spacing w:before="100"/>
              <w:rPr>
                <w:rFonts w:ascii="Arial" w:hAnsi="Arial" w:cs="Arial"/>
                <w:sz w:val="22"/>
                <w:szCs w:val="22"/>
              </w:rPr>
            </w:pPr>
          </w:p>
        </w:tc>
        <w:tc>
          <w:tcPr>
            <w:tcW w:w="1629" w:type="dxa"/>
          </w:tcPr>
          <w:p w14:paraId="1D651ED9" w14:textId="77777777" w:rsidR="003E4644" w:rsidRDefault="003E4644">
            <w:pPr>
              <w:spacing w:before="100"/>
              <w:rPr>
                <w:rFonts w:ascii="Arial" w:hAnsi="Arial" w:cs="Arial"/>
                <w:sz w:val="22"/>
                <w:szCs w:val="22"/>
              </w:rPr>
            </w:pPr>
          </w:p>
        </w:tc>
        <w:tc>
          <w:tcPr>
            <w:tcW w:w="1630" w:type="dxa"/>
          </w:tcPr>
          <w:p w14:paraId="4B5D1FCE" w14:textId="77777777" w:rsidR="003E4644" w:rsidRDefault="003E4644">
            <w:pPr>
              <w:spacing w:before="100"/>
              <w:rPr>
                <w:rFonts w:ascii="Arial" w:hAnsi="Arial" w:cs="Arial"/>
                <w:sz w:val="22"/>
                <w:szCs w:val="22"/>
              </w:rPr>
            </w:pPr>
          </w:p>
        </w:tc>
        <w:tc>
          <w:tcPr>
            <w:tcW w:w="1629" w:type="dxa"/>
          </w:tcPr>
          <w:p w14:paraId="4E9A0BC9" w14:textId="77777777" w:rsidR="003E4644" w:rsidRDefault="003E4644">
            <w:pPr>
              <w:spacing w:before="100"/>
              <w:rPr>
                <w:rFonts w:ascii="Arial" w:hAnsi="Arial" w:cs="Arial"/>
                <w:sz w:val="22"/>
                <w:szCs w:val="22"/>
              </w:rPr>
            </w:pPr>
          </w:p>
        </w:tc>
        <w:tc>
          <w:tcPr>
            <w:tcW w:w="1629" w:type="dxa"/>
          </w:tcPr>
          <w:p w14:paraId="06C2F1B8" w14:textId="77777777" w:rsidR="003E4644" w:rsidRDefault="003E4644">
            <w:pPr>
              <w:spacing w:before="100"/>
              <w:rPr>
                <w:rFonts w:ascii="Arial" w:hAnsi="Arial" w:cs="Arial"/>
                <w:sz w:val="22"/>
                <w:szCs w:val="22"/>
              </w:rPr>
            </w:pPr>
          </w:p>
        </w:tc>
        <w:tc>
          <w:tcPr>
            <w:tcW w:w="1630" w:type="dxa"/>
          </w:tcPr>
          <w:p w14:paraId="7FBFCF32" w14:textId="77777777" w:rsidR="003E4644" w:rsidRDefault="003E4644">
            <w:pPr>
              <w:spacing w:before="100"/>
              <w:rPr>
                <w:rFonts w:ascii="Arial" w:hAnsi="Arial" w:cs="Arial"/>
                <w:sz w:val="22"/>
                <w:szCs w:val="22"/>
              </w:rPr>
            </w:pPr>
          </w:p>
        </w:tc>
      </w:tr>
      <w:tr w:rsidR="003E4644" w14:paraId="55E929D3" w14:textId="77777777" w:rsidTr="003E4644">
        <w:tc>
          <w:tcPr>
            <w:tcW w:w="1629" w:type="dxa"/>
          </w:tcPr>
          <w:p w14:paraId="7518C872" w14:textId="77777777" w:rsidR="003E4644" w:rsidRDefault="003E4644">
            <w:pPr>
              <w:spacing w:before="100"/>
              <w:rPr>
                <w:rFonts w:ascii="Arial" w:hAnsi="Arial" w:cs="Arial"/>
                <w:sz w:val="22"/>
                <w:szCs w:val="22"/>
              </w:rPr>
            </w:pPr>
          </w:p>
        </w:tc>
        <w:tc>
          <w:tcPr>
            <w:tcW w:w="1629" w:type="dxa"/>
          </w:tcPr>
          <w:p w14:paraId="52CEA1AB" w14:textId="77777777" w:rsidR="003E4644" w:rsidRDefault="003E4644">
            <w:pPr>
              <w:spacing w:before="100"/>
              <w:rPr>
                <w:rFonts w:ascii="Arial" w:hAnsi="Arial" w:cs="Arial"/>
                <w:sz w:val="22"/>
                <w:szCs w:val="22"/>
              </w:rPr>
            </w:pPr>
          </w:p>
        </w:tc>
        <w:tc>
          <w:tcPr>
            <w:tcW w:w="1630" w:type="dxa"/>
          </w:tcPr>
          <w:p w14:paraId="5C1D0F63" w14:textId="77777777" w:rsidR="003E4644" w:rsidRDefault="003E4644">
            <w:pPr>
              <w:spacing w:before="100"/>
              <w:rPr>
                <w:rFonts w:ascii="Arial" w:hAnsi="Arial" w:cs="Arial"/>
                <w:sz w:val="22"/>
                <w:szCs w:val="22"/>
              </w:rPr>
            </w:pPr>
          </w:p>
        </w:tc>
        <w:tc>
          <w:tcPr>
            <w:tcW w:w="1629" w:type="dxa"/>
          </w:tcPr>
          <w:p w14:paraId="61E422E1" w14:textId="77777777" w:rsidR="003E4644" w:rsidRDefault="003E4644">
            <w:pPr>
              <w:spacing w:before="100"/>
              <w:rPr>
                <w:rFonts w:ascii="Arial" w:hAnsi="Arial" w:cs="Arial"/>
                <w:sz w:val="22"/>
                <w:szCs w:val="22"/>
              </w:rPr>
            </w:pPr>
          </w:p>
        </w:tc>
        <w:tc>
          <w:tcPr>
            <w:tcW w:w="1629" w:type="dxa"/>
          </w:tcPr>
          <w:p w14:paraId="081AEA62" w14:textId="77777777" w:rsidR="003E4644" w:rsidRDefault="003E4644">
            <w:pPr>
              <w:spacing w:before="100"/>
              <w:rPr>
                <w:rFonts w:ascii="Arial" w:hAnsi="Arial" w:cs="Arial"/>
                <w:sz w:val="22"/>
                <w:szCs w:val="22"/>
              </w:rPr>
            </w:pPr>
          </w:p>
        </w:tc>
        <w:tc>
          <w:tcPr>
            <w:tcW w:w="1630" w:type="dxa"/>
          </w:tcPr>
          <w:p w14:paraId="0B9E6083" w14:textId="77777777" w:rsidR="003E4644" w:rsidRDefault="003E4644">
            <w:pPr>
              <w:spacing w:before="100"/>
              <w:rPr>
                <w:rFonts w:ascii="Arial" w:hAnsi="Arial" w:cs="Arial"/>
                <w:sz w:val="22"/>
                <w:szCs w:val="22"/>
              </w:rPr>
            </w:pPr>
          </w:p>
        </w:tc>
      </w:tr>
    </w:tbl>
    <w:p w14:paraId="4589B89F" w14:textId="641CB27F" w:rsidR="003E4644" w:rsidRDefault="003E4644">
      <w:pPr>
        <w:spacing w:before="100"/>
        <w:rPr>
          <w:rFonts w:ascii="Arial" w:hAnsi="Arial" w:cs="Arial"/>
          <w:sz w:val="22"/>
          <w:szCs w:val="22"/>
        </w:rPr>
      </w:pPr>
      <w:r>
        <w:rPr>
          <w:rFonts w:ascii="Arial" w:hAnsi="Arial" w:cs="Arial"/>
          <w:sz w:val="22"/>
          <w:szCs w:val="22"/>
        </w:rPr>
        <w:t xml:space="preserve">Manifesta/no il proprio interesse alla partecipazione della procedura in oggetto in </w:t>
      </w:r>
      <w:r w:rsidR="001C252C">
        <w:rPr>
          <w:rFonts w:ascii="Arial" w:hAnsi="Arial" w:cs="Arial"/>
          <w:sz w:val="22"/>
          <w:szCs w:val="22"/>
        </w:rPr>
        <w:t>qualità</w:t>
      </w:r>
      <w:r>
        <w:rPr>
          <w:rFonts w:ascii="Arial" w:hAnsi="Arial" w:cs="Arial"/>
          <w:sz w:val="22"/>
          <w:szCs w:val="22"/>
        </w:rPr>
        <w:t xml:space="preserve"> di operatore </w:t>
      </w:r>
      <w:r w:rsidRPr="00405054">
        <w:rPr>
          <w:rFonts w:ascii="Arial" w:hAnsi="Arial" w:cs="Arial"/>
          <w:sz w:val="22"/>
          <w:szCs w:val="22"/>
        </w:rPr>
        <w:t>singolo/raggruppato</w:t>
      </w:r>
    </w:p>
    <w:p w14:paraId="755741DE" w14:textId="77777777" w:rsidR="00372B6A" w:rsidRDefault="00372B6A">
      <w:pPr>
        <w:jc w:val="center"/>
        <w:rPr>
          <w:rFonts w:ascii="Arial" w:hAnsi="Arial" w:cs="Arial"/>
          <w:sz w:val="8"/>
          <w:szCs w:val="8"/>
        </w:rPr>
      </w:pPr>
    </w:p>
    <w:p w14:paraId="38B7D9BE" w14:textId="22430D46" w:rsidR="00372B6A" w:rsidRDefault="00FE6C8D">
      <w:pPr>
        <w:tabs>
          <w:tab w:val="left" w:pos="3690"/>
          <w:tab w:val="center" w:pos="4819"/>
        </w:tabs>
        <w:spacing w:before="100" w:after="100" w:line="276" w:lineRule="auto"/>
        <w:jc w:val="center"/>
        <w:rPr>
          <w:rFonts w:ascii="Arial" w:hAnsi="Arial" w:cs="Arial"/>
          <w:b/>
          <w:i/>
          <w:sz w:val="22"/>
          <w:szCs w:val="22"/>
        </w:rPr>
      </w:pPr>
      <w:r>
        <w:rPr>
          <w:rFonts w:ascii="Arial" w:hAnsi="Arial" w:cs="Arial"/>
          <w:b/>
          <w:i/>
          <w:sz w:val="22"/>
          <w:szCs w:val="22"/>
        </w:rPr>
        <w:t>E DICHIARA</w:t>
      </w:r>
      <w:r w:rsidR="00B528E8">
        <w:rPr>
          <w:rFonts w:ascii="Arial" w:hAnsi="Arial" w:cs="Arial"/>
          <w:b/>
          <w:i/>
          <w:sz w:val="22"/>
          <w:szCs w:val="22"/>
        </w:rPr>
        <w:t xml:space="preserve"> /DICHIARANO</w:t>
      </w:r>
    </w:p>
    <w:p w14:paraId="2E663A09" w14:textId="77777777" w:rsidR="003E4644" w:rsidRPr="00B528E8" w:rsidRDefault="003E4644" w:rsidP="003E4644">
      <w:pPr>
        <w:pStyle w:val="Paragrafoelenco"/>
        <w:numPr>
          <w:ilvl w:val="0"/>
          <w:numId w:val="8"/>
        </w:numPr>
        <w:suppressAutoHyphens w:val="0"/>
        <w:autoSpaceDE w:val="0"/>
        <w:adjustRightInd w:val="0"/>
        <w:spacing w:after="0" w:line="240" w:lineRule="auto"/>
        <w:ind w:left="284" w:hanging="142"/>
        <w:jc w:val="both"/>
        <w:textAlignment w:val="auto"/>
        <w:rPr>
          <w:rFonts w:ascii="Arial" w:hAnsi="Arial" w:cs="Arial"/>
          <w:bCs/>
          <w:color w:val="000000"/>
          <w:sz w:val="23"/>
          <w:szCs w:val="23"/>
        </w:rPr>
      </w:pPr>
      <w:r>
        <w:rPr>
          <w:rFonts w:ascii="Arial" w:hAnsi="Arial" w:cs="Arial"/>
          <w:bCs/>
        </w:rPr>
        <w:t xml:space="preserve">di essere in possesso dei requisiti tecnico, economici e finanziari previsti dalla manifestazione di </w:t>
      </w:r>
      <w:r w:rsidRPr="00B528E8">
        <w:rPr>
          <w:rFonts w:ascii="Arial" w:hAnsi="Arial" w:cs="Arial"/>
          <w:bCs/>
        </w:rPr>
        <w:t>interesse</w:t>
      </w:r>
    </w:p>
    <w:p w14:paraId="376E1A05" w14:textId="77777777" w:rsidR="003E4644" w:rsidRPr="00B528E8" w:rsidRDefault="003E4644" w:rsidP="003E4644">
      <w:pPr>
        <w:pStyle w:val="Paragrafoelenco"/>
        <w:numPr>
          <w:ilvl w:val="0"/>
          <w:numId w:val="8"/>
        </w:numPr>
        <w:suppressAutoHyphens w:val="0"/>
        <w:autoSpaceDE w:val="0"/>
        <w:adjustRightInd w:val="0"/>
        <w:spacing w:after="0" w:line="240" w:lineRule="auto"/>
        <w:ind w:left="284" w:hanging="142"/>
        <w:jc w:val="both"/>
        <w:textAlignment w:val="auto"/>
        <w:rPr>
          <w:rFonts w:ascii="Arial" w:hAnsi="Arial" w:cs="Arial"/>
          <w:bCs/>
        </w:rPr>
      </w:pPr>
      <w:r w:rsidRPr="00B528E8">
        <w:rPr>
          <w:rFonts w:ascii="Arial" w:hAnsi="Arial" w:cs="Arial"/>
          <w:bCs/>
        </w:rPr>
        <w:t>di essere informato, ai sensi e per gli effetti di cui all’articolo 13 del Regolamento (UE) 2016/679, che i dati personali raccolti saranno trattati, anche con strumenti informatici, esclusivamente nell’ambito del procedimento per il quale la presente dichiarazione viene resa;</w:t>
      </w:r>
    </w:p>
    <w:p w14:paraId="15E8F03C" w14:textId="77777777" w:rsidR="003E4644" w:rsidRPr="00B528E8" w:rsidRDefault="003E4644" w:rsidP="003E4644">
      <w:pPr>
        <w:pStyle w:val="Paragrafoelenco"/>
        <w:numPr>
          <w:ilvl w:val="0"/>
          <w:numId w:val="8"/>
        </w:numPr>
        <w:suppressAutoHyphens w:val="0"/>
        <w:autoSpaceDE w:val="0"/>
        <w:adjustRightInd w:val="0"/>
        <w:spacing w:after="0" w:line="240" w:lineRule="auto"/>
        <w:ind w:left="284" w:hanging="142"/>
        <w:jc w:val="both"/>
        <w:textAlignment w:val="auto"/>
        <w:rPr>
          <w:rFonts w:ascii="Arial" w:hAnsi="Arial" w:cs="Arial"/>
          <w:bCs/>
        </w:rPr>
      </w:pPr>
      <w:r w:rsidRPr="00B528E8">
        <w:rPr>
          <w:rFonts w:ascii="Arial" w:hAnsi="Arial" w:cs="Arial"/>
          <w:bCs/>
        </w:rPr>
        <w:t>dichiara di essere edotto degli obblighi derivanti dal Codice Etico adottato dalla stazione appaltante e reperibile sul sito internet dell’Agenzia all’indirizzo https://www.agenziademanio.it/export/sites/demanio/download/Trasparenza/Trasparenza_2/2015-06-24_Codice-etico_def_CdG.PDF e si impegna, in caso di aggiudicazione, ad osservare e a far osservare ai propri dipendenti e collaboratori, per quanto applicabile, il suddetto codice, pena la risoluzione del contratto;</w:t>
      </w:r>
    </w:p>
    <w:p w14:paraId="2454ED0A" w14:textId="73B7FD04" w:rsidR="003E4644" w:rsidRPr="00B528E8" w:rsidRDefault="003E4644" w:rsidP="003E4644">
      <w:pPr>
        <w:pStyle w:val="Paragrafoelenco"/>
        <w:numPr>
          <w:ilvl w:val="0"/>
          <w:numId w:val="8"/>
        </w:numPr>
        <w:suppressAutoHyphens w:val="0"/>
        <w:autoSpaceDE w:val="0"/>
        <w:adjustRightInd w:val="0"/>
        <w:spacing w:after="0" w:line="240" w:lineRule="auto"/>
        <w:ind w:left="284" w:hanging="142"/>
        <w:jc w:val="both"/>
        <w:textAlignment w:val="auto"/>
        <w:rPr>
          <w:rFonts w:ascii="Arial" w:hAnsi="Arial" w:cs="Arial"/>
          <w:bCs/>
          <w:color w:val="000000"/>
          <w:sz w:val="23"/>
          <w:szCs w:val="23"/>
        </w:rPr>
      </w:pPr>
      <w:r w:rsidRPr="00B528E8">
        <w:rPr>
          <w:rFonts w:ascii="Arial" w:hAnsi="Arial" w:cs="Arial"/>
          <w:bCs/>
        </w:rPr>
        <w:t>di</w:t>
      </w:r>
      <w:r w:rsidRPr="00B528E8">
        <w:rPr>
          <w:rFonts w:ascii="Arial" w:hAnsi="Arial" w:cs="Arial"/>
          <w:bCs/>
          <w:color w:val="000000"/>
          <w:sz w:val="23"/>
          <w:szCs w:val="23"/>
        </w:rPr>
        <w:t xml:space="preserve"> </w:t>
      </w:r>
      <w:r w:rsidRPr="00B528E8">
        <w:rPr>
          <w:rFonts w:ascii="Arial" w:hAnsi="Arial" w:cs="Arial"/>
          <w:b/>
          <w:bCs/>
          <w:color w:val="000000"/>
        </w:rPr>
        <w:t>allegare</w:t>
      </w:r>
      <w:r w:rsidRPr="00B528E8">
        <w:rPr>
          <w:rFonts w:ascii="Arial" w:hAnsi="Arial" w:cs="Arial"/>
          <w:b/>
          <w:bCs/>
          <w:color w:val="000000"/>
          <w:sz w:val="28"/>
          <w:szCs w:val="28"/>
        </w:rPr>
        <w:t xml:space="preserve"> </w:t>
      </w:r>
      <w:r w:rsidR="00B528E8">
        <w:rPr>
          <w:rFonts w:ascii="Arial" w:hAnsi="Arial" w:cs="Arial"/>
          <w:bCs/>
        </w:rPr>
        <w:t>tre</w:t>
      </w:r>
      <w:r w:rsidRPr="00B528E8">
        <w:rPr>
          <w:rFonts w:ascii="Arial" w:hAnsi="Arial" w:cs="Arial"/>
          <w:bCs/>
        </w:rPr>
        <w:t xml:space="preserve"> certificati di servizio per la valutazione dell’analogia di questi al servizio oggetto di incarico, e di conseguire il seguente punteggio</w:t>
      </w:r>
      <w:r w:rsidRPr="00B528E8">
        <w:rPr>
          <w:rFonts w:ascii="Arial" w:hAnsi="Arial" w:cs="Arial"/>
          <w:bCs/>
          <w:color w:val="000000"/>
          <w:sz w:val="23"/>
          <w:szCs w:val="23"/>
        </w:rPr>
        <w:t xml:space="preserve"> </w:t>
      </w:r>
      <w:proofErr w:type="gramStart"/>
      <w:r w:rsidRPr="00B528E8">
        <w:rPr>
          <w:rFonts w:ascii="Arial" w:hAnsi="Arial" w:cs="Arial"/>
          <w:bCs/>
          <w:color w:val="000000"/>
          <w:sz w:val="23"/>
          <w:szCs w:val="23"/>
        </w:rPr>
        <w:t>XX,XXX</w:t>
      </w:r>
      <w:proofErr w:type="gramEnd"/>
      <w:r w:rsidRPr="00B528E8">
        <w:rPr>
          <w:rFonts w:ascii="Arial" w:hAnsi="Arial" w:cs="Arial"/>
          <w:bCs/>
          <w:color w:val="000000"/>
          <w:sz w:val="23"/>
          <w:szCs w:val="23"/>
        </w:rPr>
        <w:t>, come da scheda allegata</w:t>
      </w:r>
    </w:p>
    <w:p w14:paraId="22DBA68F" w14:textId="539AE1C9" w:rsidR="003E4644" w:rsidRPr="00B528E8" w:rsidRDefault="003E4644" w:rsidP="003E4644">
      <w:pPr>
        <w:pStyle w:val="Paragrafoelenco"/>
        <w:numPr>
          <w:ilvl w:val="1"/>
          <w:numId w:val="8"/>
        </w:numPr>
        <w:suppressAutoHyphens w:val="0"/>
        <w:autoSpaceDE w:val="0"/>
        <w:adjustRightInd w:val="0"/>
        <w:spacing w:after="0" w:line="240" w:lineRule="auto"/>
        <w:jc w:val="both"/>
        <w:textAlignment w:val="auto"/>
        <w:rPr>
          <w:rFonts w:ascii="Arial" w:hAnsi="Arial" w:cs="Arial"/>
          <w:bCs/>
          <w:color w:val="000000"/>
          <w:sz w:val="23"/>
          <w:szCs w:val="23"/>
        </w:rPr>
      </w:pPr>
      <w:r w:rsidRPr="00B528E8">
        <w:rPr>
          <w:rFonts w:ascii="Arial" w:hAnsi="Arial" w:cs="Arial"/>
          <w:bCs/>
          <w:color w:val="000000"/>
          <w:sz w:val="23"/>
          <w:szCs w:val="23"/>
        </w:rPr>
        <w:t xml:space="preserve">Servizio n° </w:t>
      </w:r>
      <w:proofErr w:type="gramStart"/>
      <w:r w:rsidRPr="00B528E8">
        <w:rPr>
          <w:rFonts w:ascii="Arial" w:hAnsi="Arial" w:cs="Arial"/>
          <w:bCs/>
          <w:color w:val="000000"/>
          <w:sz w:val="23"/>
          <w:szCs w:val="23"/>
        </w:rPr>
        <w:t>1 :</w:t>
      </w:r>
      <w:proofErr w:type="gramEnd"/>
      <w:r w:rsidRPr="00B528E8">
        <w:rPr>
          <w:rFonts w:ascii="Arial" w:hAnsi="Arial" w:cs="Arial"/>
          <w:bCs/>
          <w:color w:val="000000"/>
          <w:sz w:val="23"/>
          <w:szCs w:val="23"/>
        </w:rPr>
        <w:t xml:space="preserve"> Committenza – Oggetto – Tipologia- Data esecuzione</w:t>
      </w:r>
    </w:p>
    <w:p w14:paraId="3DE90BBC" w14:textId="1656E0AD" w:rsidR="003E4644" w:rsidRDefault="003E4644" w:rsidP="003E4644">
      <w:pPr>
        <w:pStyle w:val="Paragrafoelenco"/>
        <w:numPr>
          <w:ilvl w:val="1"/>
          <w:numId w:val="8"/>
        </w:numPr>
        <w:suppressAutoHyphens w:val="0"/>
        <w:autoSpaceDE w:val="0"/>
        <w:adjustRightInd w:val="0"/>
        <w:spacing w:after="0" w:line="240" w:lineRule="auto"/>
        <w:jc w:val="both"/>
        <w:textAlignment w:val="auto"/>
        <w:rPr>
          <w:rFonts w:ascii="Arial" w:hAnsi="Arial" w:cs="Arial"/>
          <w:bCs/>
          <w:color w:val="000000"/>
          <w:sz w:val="23"/>
          <w:szCs w:val="23"/>
        </w:rPr>
      </w:pPr>
      <w:r w:rsidRPr="00B528E8">
        <w:rPr>
          <w:rFonts w:ascii="Arial" w:hAnsi="Arial" w:cs="Arial"/>
          <w:bCs/>
          <w:color w:val="000000"/>
          <w:sz w:val="23"/>
          <w:szCs w:val="23"/>
        </w:rPr>
        <w:t xml:space="preserve">Servizio n° </w:t>
      </w:r>
      <w:proofErr w:type="gramStart"/>
      <w:r w:rsidRPr="00B528E8">
        <w:rPr>
          <w:rFonts w:ascii="Arial" w:hAnsi="Arial" w:cs="Arial"/>
          <w:bCs/>
          <w:color w:val="000000"/>
          <w:sz w:val="23"/>
          <w:szCs w:val="23"/>
        </w:rPr>
        <w:t>2 :</w:t>
      </w:r>
      <w:proofErr w:type="gramEnd"/>
      <w:r w:rsidRPr="00B528E8">
        <w:rPr>
          <w:rFonts w:ascii="Arial" w:hAnsi="Arial" w:cs="Arial"/>
          <w:bCs/>
          <w:color w:val="000000"/>
          <w:sz w:val="23"/>
          <w:szCs w:val="23"/>
        </w:rPr>
        <w:t xml:space="preserve"> Committenza – Oggetto – Tipologia- Data esecuzione</w:t>
      </w:r>
    </w:p>
    <w:p w14:paraId="4F22A2A1" w14:textId="053EB9E6" w:rsidR="00B528E8" w:rsidRDefault="00B528E8" w:rsidP="00B528E8">
      <w:pPr>
        <w:pStyle w:val="Paragrafoelenco"/>
        <w:numPr>
          <w:ilvl w:val="1"/>
          <w:numId w:val="8"/>
        </w:numPr>
        <w:suppressAutoHyphens w:val="0"/>
        <w:autoSpaceDE w:val="0"/>
        <w:adjustRightInd w:val="0"/>
        <w:spacing w:after="0" w:line="240" w:lineRule="auto"/>
        <w:jc w:val="both"/>
        <w:textAlignment w:val="auto"/>
        <w:rPr>
          <w:rFonts w:ascii="Arial" w:hAnsi="Arial" w:cs="Arial"/>
          <w:bCs/>
          <w:color w:val="000000"/>
          <w:sz w:val="23"/>
          <w:szCs w:val="23"/>
        </w:rPr>
      </w:pPr>
      <w:r w:rsidRPr="00B528E8">
        <w:rPr>
          <w:rFonts w:ascii="Arial" w:hAnsi="Arial" w:cs="Arial"/>
          <w:bCs/>
          <w:color w:val="000000"/>
          <w:sz w:val="23"/>
          <w:szCs w:val="23"/>
        </w:rPr>
        <w:t xml:space="preserve">Servizio n° </w:t>
      </w:r>
      <w:proofErr w:type="gramStart"/>
      <w:r>
        <w:rPr>
          <w:rFonts w:ascii="Arial" w:hAnsi="Arial" w:cs="Arial"/>
          <w:bCs/>
          <w:color w:val="000000"/>
          <w:sz w:val="23"/>
          <w:szCs w:val="23"/>
        </w:rPr>
        <w:t>3</w:t>
      </w:r>
      <w:r w:rsidRPr="00B528E8">
        <w:rPr>
          <w:rFonts w:ascii="Arial" w:hAnsi="Arial" w:cs="Arial"/>
          <w:bCs/>
          <w:color w:val="000000"/>
          <w:sz w:val="23"/>
          <w:szCs w:val="23"/>
        </w:rPr>
        <w:t xml:space="preserve"> :</w:t>
      </w:r>
      <w:proofErr w:type="gramEnd"/>
      <w:r w:rsidRPr="00B528E8">
        <w:rPr>
          <w:rFonts w:ascii="Arial" w:hAnsi="Arial" w:cs="Arial"/>
          <w:bCs/>
          <w:color w:val="000000"/>
          <w:sz w:val="23"/>
          <w:szCs w:val="23"/>
        </w:rPr>
        <w:t xml:space="preserve"> Committenza – Oggetto – Tipologia- Data esecuzione</w:t>
      </w:r>
    </w:p>
    <w:p w14:paraId="42726520" w14:textId="77777777" w:rsidR="00B528E8" w:rsidRPr="00B528E8" w:rsidRDefault="00B528E8" w:rsidP="00B528E8">
      <w:pPr>
        <w:suppressAutoHyphens w:val="0"/>
        <w:autoSpaceDE w:val="0"/>
        <w:adjustRightInd w:val="0"/>
        <w:textAlignment w:val="auto"/>
        <w:rPr>
          <w:rFonts w:ascii="Arial" w:hAnsi="Arial" w:cs="Arial"/>
          <w:bCs/>
          <w:color w:val="000000"/>
          <w:sz w:val="23"/>
          <w:szCs w:val="23"/>
        </w:rPr>
      </w:pPr>
    </w:p>
    <w:p w14:paraId="7CD407DC" w14:textId="55949ED9" w:rsidR="00372B6A" w:rsidRPr="001C252C" w:rsidRDefault="00FE6C8D">
      <w:pPr>
        <w:tabs>
          <w:tab w:val="left" w:pos="360"/>
        </w:tabs>
        <w:spacing w:before="100" w:after="100"/>
        <w:sectPr w:rsidR="00372B6A" w:rsidRPr="001C252C">
          <w:headerReference w:type="default" r:id="rId7"/>
          <w:footerReference w:type="even" r:id="rId8"/>
          <w:footerReference w:type="default" r:id="rId9"/>
          <w:headerReference w:type="first" r:id="rId10"/>
          <w:footerReference w:type="first" r:id="rId11"/>
          <w:pgSz w:w="11907" w:h="16839"/>
          <w:pgMar w:top="1244" w:right="1134" w:bottom="993" w:left="1134" w:header="142" w:footer="680" w:gutter="0"/>
          <w:cols w:space="720"/>
          <w:titlePg/>
        </w:sectPr>
      </w:pPr>
      <w:r>
        <w:rPr>
          <w:rFonts w:ascii="Arial" w:hAnsi="Arial" w:cs="Arial"/>
          <w:sz w:val="22"/>
          <w:szCs w:val="22"/>
        </w:rPr>
        <w:tab/>
      </w:r>
      <w:r>
        <w:rPr>
          <w:rFonts w:ascii="Arial" w:hAnsi="Arial" w:cs="Arial"/>
          <w:sz w:val="22"/>
          <w:szCs w:val="22"/>
        </w:rPr>
        <w:tab/>
        <w:t xml:space="preserve">    Letto, confermato e sottoscritto digitalmente da</w:t>
      </w:r>
      <w:r>
        <w:rPr>
          <w:rStyle w:val="Rimandonotaapidipagina"/>
          <w:rFonts w:ascii="Arial" w:hAnsi="Arial" w:cs="Arial"/>
          <w:sz w:val="22"/>
          <w:szCs w:val="22"/>
        </w:rPr>
        <w:footnoteReference w:id="1"/>
      </w:r>
      <w:r>
        <w:rPr>
          <w:rFonts w:ascii="Arial" w:hAnsi="Arial" w:cs="Arial"/>
          <w:sz w:val="22"/>
          <w:szCs w:val="22"/>
        </w:rPr>
        <w:t xml:space="preserve">: </w:t>
      </w:r>
    </w:p>
    <w:p w14:paraId="6D3E7017" w14:textId="60EF7751" w:rsidR="00372B6A" w:rsidRDefault="001C252C" w:rsidP="001C252C">
      <w:pPr>
        <w:tabs>
          <w:tab w:val="left" w:pos="360"/>
        </w:tabs>
        <w:spacing w:before="100" w:after="100"/>
      </w:pPr>
      <w:r>
        <w:lastRenderedPageBreak/>
        <w:t>ALLEGATI ATTESTAZIONE SERVIZI</w:t>
      </w:r>
    </w:p>
    <w:sectPr w:rsidR="00372B6A" w:rsidSect="001C252C">
      <w:headerReference w:type="default" r:id="rId12"/>
      <w:footerReference w:type="even" r:id="rId13"/>
      <w:footerReference w:type="default" r:id="rId14"/>
      <w:headerReference w:type="first" r:id="rId15"/>
      <w:footerReference w:type="first" r:id="rId16"/>
      <w:pgSz w:w="11906" w:h="16838" w:code="9"/>
      <w:pgMar w:top="1244" w:right="1134" w:bottom="993" w:left="1134" w:header="142" w:footer="68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DEDC6" w14:textId="77777777" w:rsidR="00763C9A" w:rsidRDefault="00763C9A">
      <w:r>
        <w:separator/>
      </w:r>
    </w:p>
  </w:endnote>
  <w:endnote w:type="continuationSeparator" w:id="0">
    <w:p w14:paraId="6E5E4745" w14:textId="77777777" w:rsidR="00763C9A" w:rsidRDefault="00763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0105" w14:textId="6C7B3459" w:rsidR="00B528E8" w:rsidRDefault="00B528E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88397" w14:textId="7DF2F3AD" w:rsidR="00F704C4" w:rsidRDefault="00FE6C8D">
    <w:pPr>
      <w:pStyle w:val="Pidipagina"/>
      <w:jc w:val="right"/>
    </w:pPr>
    <w:r>
      <w:rPr>
        <w:rFonts w:ascii="Arial" w:hAnsi="Arial" w:cs="Arial"/>
        <w:sz w:val="20"/>
        <w:szCs w:val="20"/>
      </w:rPr>
      <w:t xml:space="preserve">Pagina </w:t>
    </w: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sidR="00135659">
      <w:rPr>
        <w:rFonts w:ascii="Arial" w:hAnsi="Arial" w:cs="Arial"/>
        <w:noProof/>
        <w:sz w:val="20"/>
        <w:szCs w:val="20"/>
      </w:rPr>
      <w:t>2</w:t>
    </w:r>
    <w:r>
      <w:rPr>
        <w:rFonts w:ascii="Arial" w:hAnsi="Arial" w:cs="Arial"/>
        <w:sz w:val="20"/>
        <w:szCs w:val="20"/>
      </w:rPr>
      <w:fldChar w:fldCharType="end"/>
    </w:r>
    <w:r>
      <w:rPr>
        <w:rFonts w:ascii="Arial" w:hAnsi="Arial" w:cs="Arial"/>
        <w:sz w:val="20"/>
        <w:szCs w:val="20"/>
      </w:rPr>
      <w:t xml:space="preserve"> di </w:t>
    </w:r>
    <w:r>
      <w:rPr>
        <w:rFonts w:ascii="Arial" w:hAnsi="Arial" w:cs="Arial"/>
        <w:sz w:val="20"/>
        <w:szCs w:val="20"/>
      </w:rPr>
      <w:fldChar w:fldCharType="begin"/>
    </w:r>
    <w:r>
      <w:rPr>
        <w:rFonts w:ascii="Arial" w:hAnsi="Arial" w:cs="Arial"/>
        <w:sz w:val="20"/>
        <w:szCs w:val="20"/>
      </w:rPr>
      <w:instrText xml:space="preserve"> NUMPAGES </w:instrText>
    </w:r>
    <w:r>
      <w:rPr>
        <w:rFonts w:ascii="Arial" w:hAnsi="Arial" w:cs="Arial"/>
        <w:sz w:val="20"/>
        <w:szCs w:val="20"/>
      </w:rPr>
      <w:fldChar w:fldCharType="separate"/>
    </w:r>
    <w:r w:rsidR="00135659">
      <w:rPr>
        <w:rFonts w:ascii="Arial" w:hAnsi="Arial" w:cs="Arial"/>
        <w:noProof/>
        <w:sz w:val="20"/>
        <w:szCs w:val="20"/>
      </w:rPr>
      <w:t>3</w:t>
    </w:r>
    <w:r>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66B56" w14:textId="3AFFAF40" w:rsidR="00F704C4" w:rsidRDefault="00FE6C8D">
    <w:pPr>
      <w:pStyle w:val="Pidipagina"/>
      <w:jc w:val="right"/>
    </w:pPr>
    <w:r>
      <w:rPr>
        <w:rFonts w:ascii="Arial" w:hAnsi="Arial" w:cs="Arial"/>
        <w:sz w:val="20"/>
        <w:szCs w:val="20"/>
      </w:rPr>
      <w:t xml:space="preserve">Pagina </w:t>
    </w: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noProof/>
        <w:sz w:val="20"/>
        <w:szCs w:val="20"/>
      </w:rPr>
      <w:t>1</w:t>
    </w:r>
    <w:r>
      <w:rPr>
        <w:rFonts w:ascii="Arial" w:hAnsi="Arial" w:cs="Arial"/>
        <w:sz w:val="20"/>
        <w:szCs w:val="20"/>
      </w:rPr>
      <w:fldChar w:fldCharType="end"/>
    </w:r>
    <w:r>
      <w:rPr>
        <w:rFonts w:ascii="Arial" w:hAnsi="Arial" w:cs="Arial"/>
        <w:sz w:val="20"/>
        <w:szCs w:val="20"/>
      </w:rPr>
      <w:t xml:space="preserve"> di </w:t>
    </w:r>
    <w:r>
      <w:rPr>
        <w:rFonts w:ascii="Arial" w:hAnsi="Arial" w:cs="Arial"/>
        <w:sz w:val="20"/>
        <w:szCs w:val="20"/>
      </w:rPr>
      <w:fldChar w:fldCharType="begin"/>
    </w:r>
    <w:r>
      <w:rPr>
        <w:rFonts w:ascii="Arial" w:hAnsi="Arial" w:cs="Arial"/>
        <w:sz w:val="20"/>
        <w:szCs w:val="20"/>
      </w:rPr>
      <w:instrText xml:space="preserve"> NUMPAGES </w:instrText>
    </w:r>
    <w:r>
      <w:rPr>
        <w:rFonts w:ascii="Arial" w:hAnsi="Arial" w:cs="Arial"/>
        <w:sz w:val="20"/>
        <w:szCs w:val="20"/>
      </w:rPr>
      <w:fldChar w:fldCharType="separate"/>
    </w:r>
    <w:r>
      <w:rPr>
        <w:rFonts w:ascii="Arial" w:hAnsi="Arial" w:cs="Arial"/>
        <w:noProof/>
        <w:sz w:val="20"/>
        <w:szCs w:val="20"/>
      </w:rPr>
      <w:t>3</w:t>
    </w:r>
    <w:r>
      <w:rPr>
        <w:rFonts w:ascii="Arial" w:hAnsi="Arial" w:cs="Arial"/>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0E3A2" w14:textId="35E55BCE" w:rsidR="00B528E8" w:rsidRDefault="00B528E8">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6B3FF" w14:textId="19F061D1" w:rsidR="00F704C4" w:rsidRDefault="00FE6C8D">
    <w:pPr>
      <w:pStyle w:val="Pidipagina"/>
      <w:jc w:val="right"/>
    </w:pPr>
    <w:r>
      <w:rPr>
        <w:rFonts w:ascii="Arial" w:hAnsi="Arial" w:cs="Arial"/>
        <w:sz w:val="20"/>
        <w:szCs w:val="20"/>
      </w:rPr>
      <w:t xml:space="preserve">Pagina </w:t>
    </w: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sz w:val="20"/>
        <w:szCs w:val="20"/>
      </w:rPr>
      <w:t>5</w:t>
    </w:r>
    <w:r>
      <w:rPr>
        <w:rFonts w:ascii="Arial" w:hAnsi="Arial" w:cs="Arial"/>
        <w:sz w:val="20"/>
        <w:szCs w:val="20"/>
      </w:rPr>
      <w:fldChar w:fldCharType="end"/>
    </w:r>
    <w:r>
      <w:rPr>
        <w:rFonts w:ascii="Arial" w:hAnsi="Arial" w:cs="Arial"/>
        <w:sz w:val="20"/>
        <w:szCs w:val="20"/>
      </w:rPr>
      <w:t xml:space="preserve"> di </w:t>
    </w:r>
    <w:r>
      <w:rPr>
        <w:rFonts w:ascii="Arial" w:hAnsi="Arial" w:cs="Arial"/>
        <w:sz w:val="20"/>
        <w:szCs w:val="20"/>
      </w:rPr>
      <w:fldChar w:fldCharType="begin"/>
    </w:r>
    <w:r>
      <w:rPr>
        <w:rFonts w:ascii="Arial" w:hAnsi="Arial" w:cs="Arial"/>
        <w:sz w:val="20"/>
        <w:szCs w:val="20"/>
      </w:rPr>
      <w:instrText xml:space="preserve"> NUMPAGES </w:instrText>
    </w:r>
    <w:r>
      <w:rPr>
        <w:rFonts w:ascii="Arial" w:hAnsi="Arial" w:cs="Arial"/>
        <w:sz w:val="20"/>
        <w:szCs w:val="20"/>
      </w:rPr>
      <w:fldChar w:fldCharType="separate"/>
    </w:r>
    <w:r>
      <w:rPr>
        <w:rFonts w:ascii="Arial" w:hAnsi="Arial" w:cs="Arial"/>
        <w:sz w:val="20"/>
        <w:szCs w:val="20"/>
      </w:rPr>
      <w:t>6</w:t>
    </w:r>
    <w:r>
      <w:rPr>
        <w:rFonts w:ascii="Arial" w:hAnsi="Arial" w:cs="Arial"/>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ECA66" w14:textId="2261B884" w:rsidR="00F704C4" w:rsidRDefault="00FE6C8D">
    <w:pPr>
      <w:pStyle w:val="Pidipagina"/>
      <w:jc w:val="right"/>
    </w:pPr>
    <w:r>
      <w:rPr>
        <w:rFonts w:ascii="Arial" w:hAnsi="Arial" w:cs="Arial"/>
        <w:sz w:val="20"/>
        <w:szCs w:val="20"/>
      </w:rPr>
      <w:t xml:space="preserve">Pagina </w:t>
    </w: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sidR="00135659">
      <w:rPr>
        <w:rFonts w:ascii="Arial" w:hAnsi="Arial" w:cs="Arial"/>
        <w:noProof/>
        <w:sz w:val="20"/>
        <w:szCs w:val="20"/>
      </w:rPr>
      <w:t>3</w:t>
    </w:r>
    <w:r>
      <w:rPr>
        <w:rFonts w:ascii="Arial" w:hAnsi="Arial" w:cs="Arial"/>
        <w:sz w:val="20"/>
        <w:szCs w:val="20"/>
      </w:rPr>
      <w:fldChar w:fldCharType="end"/>
    </w:r>
    <w:r>
      <w:rPr>
        <w:rFonts w:ascii="Arial" w:hAnsi="Arial" w:cs="Arial"/>
        <w:sz w:val="20"/>
        <w:szCs w:val="20"/>
      </w:rPr>
      <w:t xml:space="preserve"> di </w:t>
    </w:r>
    <w:r>
      <w:rPr>
        <w:rFonts w:ascii="Arial" w:hAnsi="Arial" w:cs="Arial"/>
        <w:sz w:val="20"/>
        <w:szCs w:val="20"/>
      </w:rPr>
      <w:fldChar w:fldCharType="begin"/>
    </w:r>
    <w:r>
      <w:rPr>
        <w:rFonts w:ascii="Arial" w:hAnsi="Arial" w:cs="Arial"/>
        <w:sz w:val="20"/>
        <w:szCs w:val="20"/>
      </w:rPr>
      <w:instrText xml:space="preserve"> NUMPAGES </w:instrText>
    </w:r>
    <w:r>
      <w:rPr>
        <w:rFonts w:ascii="Arial" w:hAnsi="Arial" w:cs="Arial"/>
        <w:sz w:val="20"/>
        <w:szCs w:val="20"/>
      </w:rPr>
      <w:fldChar w:fldCharType="separate"/>
    </w:r>
    <w:r w:rsidR="00135659">
      <w:rPr>
        <w:rFonts w:ascii="Arial" w:hAnsi="Arial" w:cs="Arial"/>
        <w:noProof/>
        <w:sz w:val="20"/>
        <w:szCs w:val="20"/>
      </w:rPr>
      <w:t>3</w:t>
    </w:r>
    <w:r>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9C417" w14:textId="77777777" w:rsidR="00763C9A" w:rsidRDefault="00763C9A">
      <w:r>
        <w:rPr>
          <w:color w:val="000000"/>
        </w:rPr>
        <w:separator/>
      </w:r>
    </w:p>
  </w:footnote>
  <w:footnote w:type="continuationSeparator" w:id="0">
    <w:p w14:paraId="30C4F947" w14:textId="77777777" w:rsidR="00763C9A" w:rsidRDefault="00763C9A">
      <w:r>
        <w:continuationSeparator/>
      </w:r>
    </w:p>
  </w:footnote>
  <w:footnote w:id="1">
    <w:p w14:paraId="60570CA5" w14:textId="77777777" w:rsidR="00372B6A" w:rsidRDefault="00FE6C8D">
      <w:r>
        <w:rPr>
          <w:rStyle w:val="Rimandonotaapidipagina"/>
        </w:rPr>
        <w:footnoteRef/>
      </w:r>
      <w:r>
        <w:rPr>
          <w:rFonts w:ascii="Arial" w:hAnsi="Arial" w:cs="Arial"/>
          <w:sz w:val="20"/>
          <w:szCs w:val="20"/>
        </w:rPr>
        <w:t xml:space="preserve"> </w:t>
      </w:r>
      <w:r>
        <w:rPr>
          <w:rFonts w:ascii="Arial" w:hAnsi="Arial" w:cs="Arial"/>
          <w:b/>
          <w:sz w:val="20"/>
          <w:szCs w:val="20"/>
        </w:rPr>
        <w:t xml:space="preserve">N.B. </w:t>
      </w:r>
    </w:p>
    <w:p w14:paraId="068CF6D4" w14:textId="77777777" w:rsidR="00372B6A" w:rsidRDefault="00FE6C8D">
      <w:pPr>
        <w:numPr>
          <w:ilvl w:val="0"/>
          <w:numId w:val="6"/>
        </w:numPr>
        <w:ind w:left="284" w:hanging="284"/>
        <w:rPr>
          <w:rFonts w:ascii="Arial" w:eastAsia="Calibri" w:hAnsi="Arial" w:cs="Arial"/>
          <w:sz w:val="18"/>
          <w:szCs w:val="18"/>
        </w:rPr>
      </w:pPr>
      <w:r>
        <w:rPr>
          <w:rFonts w:ascii="Arial" w:eastAsia="Calibri" w:hAnsi="Arial" w:cs="Arial"/>
          <w:sz w:val="18"/>
          <w:szCs w:val="18"/>
        </w:rPr>
        <w:t>nel caso di professionista singolo, dal professionista;</w:t>
      </w:r>
    </w:p>
    <w:p w14:paraId="68E5D12B" w14:textId="77777777" w:rsidR="00372B6A" w:rsidRDefault="00FE6C8D">
      <w:pPr>
        <w:numPr>
          <w:ilvl w:val="0"/>
          <w:numId w:val="6"/>
        </w:numPr>
        <w:ind w:left="284" w:hanging="284"/>
        <w:rPr>
          <w:rFonts w:ascii="Arial" w:eastAsia="Calibri" w:hAnsi="Arial" w:cs="Arial"/>
          <w:sz w:val="18"/>
          <w:szCs w:val="18"/>
        </w:rPr>
      </w:pPr>
      <w:r>
        <w:rPr>
          <w:rFonts w:ascii="Arial" w:eastAsia="Calibri" w:hAnsi="Arial" w:cs="Arial"/>
          <w:sz w:val="18"/>
          <w:szCs w:val="18"/>
        </w:rPr>
        <w:t>nel caso di studio associato, da tutti gli associati o dal rappresentante munito di idonei poteri;</w:t>
      </w:r>
    </w:p>
    <w:p w14:paraId="53965AA0" w14:textId="77777777" w:rsidR="00372B6A" w:rsidRDefault="00FE6C8D">
      <w:pPr>
        <w:numPr>
          <w:ilvl w:val="0"/>
          <w:numId w:val="6"/>
        </w:numPr>
        <w:ind w:left="284" w:hanging="284"/>
        <w:rPr>
          <w:rFonts w:ascii="Arial" w:eastAsia="Calibri" w:hAnsi="Arial" w:cs="Arial"/>
          <w:sz w:val="18"/>
          <w:szCs w:val="18"/>
        </w:rPr>
      </w:pPr>
      <w:r>
        <w:rPr>
          <w:rFonts w:ascii="Arial" w:eastAsia="Calibri" w:hAnsi="Arial" w:cs="Arial"/>
          <w:sz w:val="18"/>
          <w:szCs w:val="18"/>
        </w:rPr>
        <w:t>nel caso di società o consorzi stabili, dal legale rappresentante;</w:t>
      </w:r>
    </w:p>
    <w:p w14:paraId="4A1F9D91" w14:textId="77777777" w:rsidR="00372B6A" w:rsidRDefault="00FE6C8D">
      <w:pPr>
        <w:numPr>
          <w:ilvl w:val="0"/>
          <w:numId w:val="6"/>
        </w:numPr>
        <w:ind w:left="284" w:hanging="284"/>
        <w:rPr>
          <w:rFonts w:ascii="Arial" w:eastAsia="Calibri" w:hAnsi="Arial" w:cs="Arial"/>
          <w:sz w:val="18"/>
          <w:szCs w:val="18"/>
        </w:rPr>
      </w:pPr>
      <w:r>
        <w:rPr>
          <w:rFonts w:ascii="Arial" w:eastAsia="Calibri" w:hAnsi="Arial" w:cs="Arial"/>
          <w:sz w:val="18"/>
          <w:szCs w:val="18"/>
        </w:rPr>
        <w:t>nel caso di raggruppamento temporaneo o consorzio ordinario costituito, dal legale rappresentante della mandataria/capofila;</w:t>
      </w:r>
    </w:p>
    <w:p w14:paraId="39EC9DAA" w14:textId="77777777" w:rsidR="00372B6A" w:rsidRDefault="00FE6C8D">
      <w:pPr>
        <w:numPr>
          <w:ilvl w:val="0"/>
          <w:numId w:val="6"/>
        </w:numPr>
        <w:ind w:left="284" w:hanging="284"/>
        <w:rPr>
          <w:rFonts w:ascii="Arial" w:eastAsia="Calibri" w:hAnsi="Arial" w:cs="Arial"/>
          <w:sz w:val="18"/>
          <w:szCs w:val="18"/>
        </w:rPr>
      </w:pPr>
      <w:r>
        <w:rPr>
          <w:rFonts w:ascii="Arial" w:eastAsia="Calibri" w:hAnsi="Arial" w:cs="Arial"/>
          <w:sz w:val="18"/>
          <w:szCs w:val="18"/>
        </w:rPr>
        <w:t>nel caso di raggruppamento temporaneo o consorzio ordinario non ancora costituiti, dal legale rappresentante di ciascuno dei soggetti che costituiranno il raggruppamento o consorzio;</w:t>
      </w:r>
    </w:p>
    <w:p w14:paraId="4569625E" w14:textId="77777777" w:rsidR="00372B6A" w:rsidRDefault="00FE6C8D">
      <w:pPr>
        <w:numPr>
          <w:ilvl w:val="0"/>
          <w:numId w:val="6"/>
        </w:numPr>
        <w:ind w:left="284" w:hanging="284"/>
        <w:rPr>
          <w:rFonts w:ascii="Arial" w:eastAsia="Calibri" w:hAnsi="Arial" w:cs="Arial"/>
          <w:sz w:val="18"/>
          <w:szCs w:val="18"/>
        </w:rPr>
      </w:pPr>
      <w:r>
        <w:rPr>
          <w:rFonts w:ascii="Arial" w:eastAsia="Calibri" w:hAnsi="Arial" w:cs="Arial"/>
          <w:sz w:val="18"/>
          <w:szCs w:val="18"/>
        </w:rPr>
        <w:t>nel caso di aggregazioni di rete si fa riferimento alla disciplina prevista per i raggruppamenti temporanei, in quanto compatibile. In particolare:</w:t>
      </w:r>
    </w:p>
    <w:p w14:paraId="76EF814B" w14:textId="77777777" w:rsidR="00372B6A" w:rsidRDefault="00FE6C8D">
      <w:pPr>
        <w:numPr>
          <w:ilvl w:val="4"/>
          <w:numId w:val="7"/>
        </w:numPr>
        <w:ind w:left="567" w:hanging="283"/>
      </w:pPr>
      <w:r>
        <w:rPr>
          <w:rFonts w:ascii="Arial" w:hAnsi="Arial" w:cs="Arial"/>
          <w:sz w:val="18"/>
          <w:szCs w:val="18"/>
        </w:rPr>
        <w:t>se la rete è dotata di un organo comune con potere di rappresentanza e con soggettività giuridica</w:t>
      </w:r>
      <w:r>
        <w:rPr>
          <w:rFonts w:ascii="Arial" w:hAnsi="Arial" w:cs="Arial"/>
          <w:b/>
          <w:sz w:val="18"/>
          <w:szCs w:val="18"/>
        </w:rPr>
        <w:t xml:space="preserve"> </w:t>
      </w:r>
      <w:r>
        <w:rPr>
          <w:rFonts w:ascii="Arial" w:hAnsi="Arial" w:cs="Arial"/>
          <w:sz w:val="18"/>
          <w:szCs w:val="18"/>
        </w:rPr>
        <w:t>(cd. rete - soggetto), dal legale rappresentante dell’organo comune;</w:t>
      </w:r>
    </w:p>
    <w:p w14:paraId="5D400F95" w14:textId="77777777" w:rsidR="00372B6A" w:rsidRDefault="00FE6C8D">
      <w:pPr>
        <w:numPr>
          <w:ilvl w:val="4"/>
          <w:numId w:val="7"/>
        </w:numPr>
        <w:ind w:left="567" w:hanging="283"/>
        <w:rPr>
          <w:rFonts w:ascii="Arial" w:hAnsi="Arial" w:cs="Arial"/>
          <w:sz w:val="18"/>
          <w:szCs w:val="18"/>
        </w:rPr>
      </w:pPr>
      <w:r>
        <w:rPr>
          <w:rFonts w:ascii="Arial" w:hAnsi="Arial" w:cs="Arial"/>
          <w:sz w:val="18"/>
          <w:szCs w:val="18"/>
        </w:rPr>
        <w:t xml:space="preserve">se la rete è dotata di un organo comune con potere di rappresentanza ma è priva di soggettività giuridica (cd. rete - contratto), dal legale rappresentante dell’organo comune nonché dal legale rappresentante di ciascuno degli operatori economici dell’aggregazione di rete; </w:t>
      </w:r>
    </w:p>
    <w:p w14:paraId="7DA2B259" w14:textId="77777777" w:rsidR="00372B6A" w:rsidRDefault="00FE6C8D">
      <w:pPr>
        <w:numPr>
          <w:ilvl w:val="4"/>
          <w:numId w:val="7"/>
        </w:numPr>
        <w:ind w:left="567" w:hanging="283"/>
      </w:pPr>
      <w:r>
        <w:rPr>
          <w:rFonts w:ascii="Arial" w:hAnsi="Arial" w:cs="Arial"/>
          <w:sz w:val="18"/>
          <w:szCs w:val="18"/>
        </w:rPr>
        <w:t>se la rete è dotata di un organo comune privo del potere di rappresentanza o se è sprovvista di organo comune, oppure se l’organo comune è privo dei requisiti di qualificazione richiesti per assumere la veste di mandataria, dal legale rappresentante dell’operatore economico retista che riveste la qualifica di mandataria, ovvero, in caso di partecipazione nelle forme del raggruppamento da costituirsi, dal legale rappresentante di ciascuno degli operatori economici dell’aggregazione di rete.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4939" w14:textId="77777777" w:rsidR="00F704C4" w:rsidRDefault="00F704C4">
    <w:pPr>
      <w:pStyle w:val="Intestazione"/>
      <w:pBdr>
        <w:bottom w:val="single" w:sz="4" w:space="9" w:color="BFBFBF"/>
      </w:pBdr>
      <w:jc w:val="right"/>
      <w:rPr>
        <w:rFonts w:ascii="Arial" w:hAnsi="Arial" w:cs="Arial"/>
        <w:sz w:val="20"/>
        <w:szCs w:val="20"/>
      </w:rPr>
    </w:pPr>
  </w:p>
  <w:p w14:paraId="56BFE726" w14:textId="3F08F681" w:rsidR="00F704C4" w:rsidRDefault="00FE6C8D">
    <w:pPr>
      <w:pStyle w:val="Intestazione"/>
      <w:pBdr>
        <w:bottom w:val="single" w:sz="4" w:space="9" w:color="BFBFBF"/>
      </w:pBdr>
      <w:jc w:val="right"/>
      <w:rPr>
        <w:rFonts w:ascii="Arial" w:hAnsi="Arial" w:cs="Arial"/>
        <w:sz w:val="20"/>
        <w:szCs w:val="20"/>
      </w:rPr>
    </w:pPr>
    <w:r>
      <w:rPr>
        <w:rFonts w:ascii="Arial" w:hAnsi="Arial" w:cs="Arial"/>
        <w:sz w:val="20"/>
        <w:szCs w:val="20"/>
      </w:rPr>
      <w:t>Allegato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2906F" w14:textId="77777777" w:rsidR="00F704C4" w:rsidRDefault="00FE6C8D">
    <w:pPr>
      <w:pStyle w:val="Intestazione"/>
      <w:pBdr>
        <w:bottom w:val="single" w:sz="4" w:space="1" w:color="BFBFBF"/>
      </w:pBdr>
      <w:jc w:val="center"/>
    </w:pPr>
    <w:r>
      <w:rPr>
        <w:noProof/>
      </w:rPr>
      <w:drawing>
        <wp:inline distT="0" distB="0" distL="0" distR="0" wp14:anchorId="1F84FCC1" wp14:editId="4BE14C42">
          <wp:extent cx="3543299" cy="990596"/>
          <wp:effectExtent l="0" t="0" r="1" b="4"/>
          <wp:docPr id="1604900917" name="Immagine 16049009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543299" cy="990596"/>
                  </a:xfrm>
                  <a:prstGeom prst="rect">
                    <a:avLst/>
                  </a:prstGeom>
                  <a:noFill/>
                  <a:ln>
                    <a:noFill/>
                    <a:prstDash/>
                  </a:ln>
                </pic:spPr>
              </pic:pic>
            </a:graphicData>
          </a:graphic>
        </wp:inline>
      </w:drawing>
    </w:r>
  </w:p>
  <w:p w14:paraId="4BCBE4E4" w14:textId="77777777" w:rsidR="00F704C4" w:rsidRDefault="00FE6C8D">
    <w:pPr>
      <w:pStyle w:val="Intestazione"/>
      <w:pBdr>
        <w:bottom w:val="single" w:sz="4" w:space="1" w:color="BFBFBF"/>
      </w:pBdr>
      <w:jc w:val="center"/>
      <w:rPr>
        <w:rFonts w:ascii="Arial" w:hAnsi="Arial" w:cs="Arial"/>
        <w:sz w:val="20"/>
        <w:szCs w:val="20"/>
      </w:rPr>
    </w:pPr>
    <w:r>
      <w:rPr>
        <w:rFonts w:ascii="Arial" w:hAnsi="Arial" w:cs="Arial"/>
        <w:sz w:val="20"/>
        <w:szCs w:val="20"/>
      </w:rPr>
      <w:t>Direzione Regionale Campania</w:t>
    </w:r>
  </w:p>
  <w:p w14:paraId="6818CE40" w14:textId="5DF84F65" w:rsidR="00F704C4" w:rsidRDefault="00FE6C8D">
    <w:pPr>
      <w:pStyle w:val="Intestazione"/>
      <w:pBdr>
        <w:bottom w:val="single" w:sz="4" w:space="1" w:color="BFBFBF"/>
      </w:pBdr>
      <w:jc w:val="right"/>
      <w:rPr>
        <w:rFonts w:ascii="Arial" w:hAnsi="Arial" w:cs="Arial"/>
        <w:sz w:val="20"/>
        <w:szCs w:val="20"/>
      </w:rPr>
    </w:pPr>
    <w:r>
      <w:rPr>
        <w:rFonts w:ascii="Arial" w:hAnsi="Arial" w:cs="Arial"/>
        <w:sz w:val="20"/>
        <w:szCs w:val="20"/>
      </w:rPr>
      <w:t>Allegato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50F03" w14:textId="77777777" w:rsidR="00F704C4" w:rsidRDefault="00F704C4">
    <w:pPr>
      <w:pStyle w:val="Intestazione"/>
      <w:pBdr>
        <w:bottom w:val="single" w:sz="4" w:space="9" w:color="BFBFBF"/>
      </w:pBdr>
      <w:jc w:val="right"/>
      <w:rPr>
        <w:rFonts w:ascii="Arial" w:hAnsi="Arial" w:cs="Arial"/>
        <w:sz w:val="20"/>
        <w:szCs w:val="20"/>
      </w:rPr>
    </w:pPr>
  </w:p>
  <w:p w14:paraId="5B2DCB51" w14:textId="77777777" w:rsidR="00F704C4" w:rsidRDefault="00FE6C8D">
    <w:pPr>
      <w:pStyle w:val="Intestazione"/>
      <w:pBdr>
        <w:bottom w:val="single" w:sz="4" w:space="9" w:color="BFBFBF"/>
      </w:pBdr>
      <w:jc w:val="right"/>
      <w:rPr>
        <w:rFonts w:ascii="Arial" w:hAnsi="Arial" w:cs="Arial"/>
        <w:sz w:val="20"/>
        <w:szCs w:val="20"/>
      </w:rPr>
    </w:pPr>
    <w:r>
      <w:rPr>
        <w:rFonts w:ascii="Arial" w:hAnsi="Arial" w:cs="Arial"/>
        <w:sz w:val="20"/>
        <w:szCs w:val="20"/>
      </w:rPr>
      <w:t>Allegato 3.1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2F24B" w14:textId="77777777" w:rsidR="00F704C4" w:rsidRDefault="00F704C4">
    <w:pPr>
      <w:pStyle w:val="Intestazione"/>
      <w:pBdr>
        <w:bottom w:val="single" w:sz="4" w:space="1" w:color="BFBFBF"/>
      </w:pBdr>
      <w:jc w:val="center"/>
    </w:pPr>
  </w:p>
  <w:p w14:paraId="44C5FD7D" w14:textId="75921ED5" w:rsidR="00F704C4" w:rsidRDefault="00FE6C8D">
    <w:pPr>
      <w:pStyle w:val="Intestazione"/>
      <w:pBdr>
        <w:bottom w:val="single" w:sz="4" w:space="1" w:color="BFBFBF"/>
      </w:pBdr>
      <w:jc w:val="right"/>
      <w:rPr>
        <w:rFonts w:ascii="Arial" w:hAnsi="Arial" w:cs="Arial"/>
        <w:sz w:val="20"/>
        <w:szCs w:val="20"/>
      </w:rPr>
    </w:pPr>
    <w:r>
      <w:rPr>
        <w:rFonts w:ascii="Arial" w:hAnsi="Arial" w:cs="Arial"/>
        <w:sz w:val="20"/>
        <w:szCs w:val="20"/>
      </w:rPr>
      <w:t xml:space="preserve">Allegato </w:t>
    </w:r>
    <w:r w:rsidR="001C252C">
      <w:rPr>
        <w:rFonts w:ascii="Arial" w:hAnsi="Arial" w:cs="Arial"/>
        <w:sz w:val="20"/>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F5DC8"/>
    <w:multiLevelType w:val="multilevel"/>
    <w:tmpl w:val="F6EE97CA"/>
    <w:lvl w:ilvl="0">
      <w:start w:val="1"/>
      <w:numFmt w:val="decimal"/>
      <w:lvlText w:val="%1."/>
      <w:lvlJc w:val="left"/>
      <w:pPr>
        <w:ind w:left="72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BC40CE"/>
    <w:multiLevelType w:val="multilevel"/>
    <w:tmpl w:val="E3F835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D53310"/>
    <w:multiLevelType w:val="multilevel"/>
    <w:tmpl w:val="30A48266"/>
    <w:lvl w:ilvl="0">
      <w:start w:val="1"/>
      <w:numFmt w:val="decimal"/>
      <w:lvlText w:val="%1."/>
      <w:lvlJc w:val="left"/>
      <w:pPr>
        <w:ind w:left="360" w:hanging="360"/>
      </w:pPr>
    </w:lvl>
    <w:lvl w:ilvl="1">
      <w:start w:val="1"/>
      <w:numFmt w:val="decimal"/>
      <w:lvlText w:val="%1.%2."/>
      <w:lvlJc w:val="left"/>
      <w:pPr>
        <w:ind w:left="792" w:hanging="432"/>
      </w:pPr>
      <w:rPr>
        <w:rFonts w:ascii="Calibri" w:hAnsi="Calibri"/>
        <w:b w:val="0"/>
        <w:i w:val="0"/>
        <w:sz w:val="24"/>
        <w:szCs w:val="24"/>
      </w:rPr>
    </w:lvl>
    <w:lvl w:ilvl="2">
      <w:start w:val="1"/>
      <w:numFmt w:val="decimal"/>
      <w:lvlText w:val="%1.%2.%3."/>
      <w:lvlJc w:val="left"/>
      <w:pPr>
        <w:ind w:left="788" w:hanging="504"/>
      </w:pPr>
      <w:rPr>
        <w:rFonts w:ascii="Calibri" w:hAnsi="Calibri"/>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902682"/>
    <w:multiLevelType w:val="multilevel"/>
    <w:tmpl w:val="FC2EF6CE"/>
    <w:lvl w:ilvl="0">
      <w:start w:val="1"/>
      <w:numFmt w:val="lowerLetter"/>
      <w:lvlText w:val="%1)"/>
      <w:lvlJc w:val="left"/>
      <w:pPr>
        <w:ind w:left="786" w:hanging="360"/>
      </w:pPr>
      <w:rPr>
        <w:b/>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56140045"/>
    <w:multiLevelType w:val="hybridMultilevel"/>
    <w:tmpl w:val="0252571C"/>
    <w:lvl w:ilvl="0" w:tplc="04100017">
      <w:start w:val="1"/>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87A6B78"/>
    <w:multiLevelType w:val="multilevel"/>
    <w:tmpl w:val="41CCC016"/>
    <w:lvl w:ilvl="0">
      <w:numFmt w:val="bullet"/>
      <w:lvlText w:val="-"/>
      <w:lvlJc w:val="left"/>
      <w:pPr>
        <w:ind w:left="720" w:hanging="360"/>
      </w:pPr>
      <w:rPr>
        <w:rFonts w:ascii="Garamond" w:hAnsi="Garamond" w:cs="Times New Roman"/>
        <w:b/>
        <w:i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754401FF"/>
    <w:multiLevelType w:val="multilevel"/>
    <w:tmpl w:val="979264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D14760"/>
    <w:multiLevelType w:val="multilevel"/>
    <w:tmpl w:val="E020A83A"/>
    <w:lvl w:ilvl="0">
      <w:numFmt w:val="bullet"/>
      <w:lvlText w:val="▪"/>
      <w:lvlJc w:val="left"/>
      <w:pPr>
        <w:ind w:left="2130" w:hanging="360"/>
      </w:pPr>
      <w:rPr>
        <w:rFonts w:ascii="Garamond" w:eastAsia="Times New Roman" w:hAnsi="Garamond"/>
      </w:rPr>
    </w:lvl>
    <w:lvl w:ilvl="1">
      <w:numFmt w:val="bullet"/>
      <w:lvlText w:val="o"/>
      <w:lvlJc w:val="left"/>
      <w:pPr>
        <w:ind w:left="2850" w:hanging="360"/>
      </w:pPr>
      <w:rPr>
        <w:rFonts w:ascii="Courier New" w:hAnsi="Courier New" w:cs="Courier New"/>
      </w:rPr>
    </w:lvl>
    <w:lvl w:ilvl="2">
      <w:numFmt w:val="bullet"/>
      <w:lvlText w:val=""/>
      <w:lvlJc w:val="left"/>
      <w:pPr>
        <w:ind w:left="3570" w:hanging="360"/>
      </w:pPr>
      <w:rPr>
        <w:rFonts w:ascii="Wingdings" w:hAnsi="Wingdings"/>
      </w:rPr>
    </w:lvl>
    <w:lvl w:ilvl="3">
      <w:numFmt w:val="bullet"/>
      <w:lvlText w:val=""/>
      <w:lvlJc w:val="left"/>
      <w:pPr>
        <w:ind w:left="4290" w:hanging="360"/>
      </w:pPr>
      <w:rPr>
        <w:rFonts w:ascii="Symbol" w:hAnsi="Symbol"/>
      </w:rPr>
    </w:lvl>
    <w:lvl w:ilvl="4">
      <w:numFmt w:val="bullet"/>
      <w:lvlText w:val="o"/>
      <w:lvlJc w:val="left"/>
      <w:pPr>
        <w:ind w:left="5010" w:hanging="360"/>
      </w:pPr>
      <w:rPr>
        <w:rFonts w:ascii="Courier New" w:hAnsi="Courier New" w:cs="Courier New"/>
      </w:rPr>
    </w:lvl>
    <w:lvl w:ilvl="5">
      <w:numFmt w:val="bullet"/>
      <w:lvlText w:val=""/>
      <w:lvlJc w:val="left"/>
      <w:pPr>
        <w:ind w:left="5730" w:hanging="360"/>
      </w:pPr>
      <w:rPr>
        <w:rFonts w:ascii="Wingdings" w:hAnsi="Wingdings"/>
      </w:rPr>
    </w:lvl>
    <w:lvl w:ilvl="6">
      <w:numFmt w:val="bullet"/>
      <w:lvlText w:val=""/>
      <w:lvlJc w:val="left"/>
      <w:pPr>
        <w:ind w:left="6450" w:hanging="360"/>
      </w:pPr>
      <w:rPr>
        <w:rFonts w:ascii="Symbol" w:hAnsi="Symbol"/>
      </w:rPr>
    </w:lvl>
    <w:lvl w:ilvl="7">
      <w:numFmt w:val="bullet"/>
      <w:lvlText w:val="o"/>
      <w:lvlJc w:val="left"/>
      <w:pPr>
        <w:ind w:left="7170" w:hanging="360"/>
      </w:pPr>
      <w:rPr>
        <w:rFonts w:ascii="Courier New" w:hAnsi="Courier New" w:cs="Courier New"/>
      </w:rPr>
    </w:lvl>
    <w:lvl w:ilvl="8">
      <w:numFmt w:val="bullet"/>
      <w:lvlText w:val=""/>
      <w:lvlJc w:val="left"/>
      <w:pPr>
        <w:ind w:left="7890" w:hanging="360"/>
      </w:pPr>
      <w:rPr>
        <w:rFonts w:ascii="Wingdings" w:hAnsi="Wingdings"/>
      </w:rPr>
    </w:lvl>
  </w:abstractNum>
  <w:num w:numId="1" w16cid:durableId="1424687491">
    <w:abstractNumId w:val="0"/>
  </w:num>
  <w:num w:numId="2" w16cid:durableId="904071077">
    <w:abstractNumId w:val="6"/>
  </w:num>
  <w:num w:numId="3" w16cid:durableId="740182112">
    <w:abstractNumId w:val="1"/>
  </w:num>
  <w:num w:numId="4" w16cid:durableId="1482037049">
    <w:abstractNumId w:val="3"/>
  </w:num>
  <w:num w:numId="5" w16cid:durableId="1617911022">
    <w:abstractNumId w:val="7"/>
  </w:num>
  <w:num w:numId="6" w16cid:durableId="1123766308">
    <w:abstractNumId w:val="5"/>
  </w:num>
  <w:num w:numId="7" w16cid:durableId="1245532408">
    <w:abstractNumId w:val="2"/>
  </w:num>
  <w:num w:numId="8" w16cid:durableId="2501630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B6A"/>
    <w:rsid w:val="00135659"/>
    <w:rsid w:val="0017596F"/>
    <w:rsid w:val="001C252C"/>
    <w:rsid w:val="00372B6A"/>
    <w:rsid w:val="003E4644"/>
    <w:rsid w:val="00405054"/>
    <w:rsid w:val="00763C9A"/>
    <w:rsid w:val="009347CC"/>
    <w:rsid w:val="00A3687F"/>
    <w:rsid w:val="00A83AA2"/>
    <w:rsid w:val="00B528E8"/>
    <w:rsid w:val="00F31C92"/>
    <w:rsid w:val="00F704C4"/>
    <w:rsid w:val="00FE6C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28F3B"/>
  <w15:docId w15:val="{A954FB1E-5D8C-4EEA-9569-CD262D2B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jc w:val="both"/>
    </w:pPr>
    <w:rPr>
      <w:rFonts w:ascii="Book Antiqua" w:hAnsi="Book Antiqua"/>
      <w:sz w:val="24"/>
      <w:szCs w:val="24"/>
    </w:rPr>
  </w:style>
  <w:style w:type="paragraph" w:styleId="Titolo1">
    <w:name w:val="heading 1"/>
    <w:basedOn w:val="Normale"/>
    <w:next w:val="Normale"/>
    <w:uiPriority w:val="9"/>
    <w:qFormat/>
    <w:pPr>
      <w:keepNext/>
      <w:tabs>
        <w:tab w:val="left" w:pos="1418"/>
        <w:tab w:val="left" w:pos="3999"/>
      </w:tabs>
      <w:jc w:val="left"/>
      <w:outlineLvl w:val="0"/>
    </w:pPr>
    <w:rPr>
      <w:rFonts w:ascii="Times New Roman" w:hAnsi="Times New Roman"/>
      <w:color w:val="000000"/>
    </w:rPr>
  </w:style>
  <w:style w:type="paragraph" w:styleId="Titolo2">
    <w:name w:val="heading 2"/>
    <w:basedOn w:val="Normale"/>
    <w:next w:val="Normale"/>
    <w:uiPriority w:val="9"/>
    <w:semiHidden/>
    <w:unhideWhenUsed/>
    <w:qFormat/>
    <w:pPr>
      <w:keepNext/>
      <w:spacing w:line="360" w:lineRule="auto"/>
      <w:outlineLvl w:val="1"/>
    </w:pPr>
    <w:rPr>
      <w:rFonts w:ascii="Times New Roman" w:hAnsi="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Rientrocorpodeltesto">
    <w:name w:val="Body Text Indent"/>
    <w:basedOn w:val="Normale"/>
    <w:pPr>
      <w:spacing w:after="120"/>
      <w:ind w:firstLine="567"/>
    </w:pPr>
    <w:rPr>
      <w:rFonts w:ascii="Times New Roman" w:hAnsi="Times New Roman"/>
    </w:rPr>
  </w:style>
  <w:style w:type="character" w:styleId="Numeropagina">
    <w:name w:val="page number"/>
    <w:basedOn w:val="Carpredefinitoparagrafo"/>
  </w:style>
  <w:style w:type="character" w:styleId="Collegamentoipertestuale">
    <w:name w:val="Hyperlink"/>
    <w:basedOn w:val="Carpredefinitoparagrafo"/>
    <w:rPr>
      <w:color w:val="0000FF"/>
      <w:u w:val="single"/>
    </w:rPr>
  </w:style>
  <w:style w:type="paragraph" w:styleId="Corpotesto">
    <w:name w:val="Body Text"/>
    <w:basedOn w:val="Normale"/>
    <w:pPr>
      <w:jc w:val="left"/>
    </w:pPr>
    <w:rPr>
      <w:rFonts w:ascii="Times New Roman" w:hAnsi="Times New Roman"/>
    </w:rPr>
  </w:style>
  <w:style w:type="paragraph" w:styleId="Testofumetto">
    <w:name w:val="Balloon Text"/>
    <w:basedOn w:val="Normale"/>
    <w:rPr>
      <w:rFonts w:ascii="Tahoma" w:hAnsi="Tahoma" w:cs="Tahoma"/>
      <w:sz w:val="16"/>
      <w:szCs w:val="16"/>
    </w:rPr>
  </w:style>
  <w:style w:type="paragraph" w:styleId="Corpodeltesto2">
    <w:name w:val="Body Text 2"/>
    <w:basedOn w:val="Normale"/>
    <w:pPr>
      <w:spacing w:after="120" w:line="480" w:lineRule="auto"/>
    </w:p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puntat"/>
    <w:basedOn w:val="Normale"/>
    <w:uiPriority w:val="34"/>
    <w:qFormat/>
    <w:pPr>
      <w:spacing w:after="200" w:line="276" w:lineRule="auto"/>
      <w:ind w:left="720"/>
      <w:jc w:val="left"/>
    </w:pPr>
    <w:rPr>
      <w:rFonts w:ascii="Calibri" w:eastAsia="Calibri" w:hAnsi="Calibri"/>
      <w:sz w:val="22"/>
      <w:szCs w:val="22"/>
      <w:lang w:eastAsia="en-US"/>
    </w:rPr>
  </w:style>
  <w:style w:type="character" w:customStyle="1" w:styleId="PidipaginaCarattere">
    <w:name w:val="Piè di pagina Carattere"/>
    <w:basedOn w:val="Carpredefinitoparagrafo"/>
    <w:rPr>
      <w:rFonts w:ascii="Book Antiqua" w:hAnsi="Book Antiqua"/>
      <w:sz w:val="24"/>
      <w:szCs w:val="24"/>
    </w:rPr>
  </w:style>
  <w:style w:type="paragraph" w:customStyle="1" w:styleId="style263">
    <w:name w:val="style263"/>
    <w:basedOn w:val="Normale"/>
    <w:pPr>
      <w:spacing w:before="100" w:after="100"/>
      <w:jc w:val="left"/>
    </w:pPr>
    <w:rPr>
      <w:rFonts w:ascii="Times New Roman" w:hAnsi="Times New Roman"/>
      <w:color w:val="0066FF"/>
    </w:rPr>
  </w:style>
  <w:style w:type="character" w:customStyle="1" w:styleId="Corpodeltesto2Carattere">
    <w:name w:val="Corpo del testo 2 Carattere"/>
    <w:basedOn w:val="Carpredefinitoparagrafo"/>
    <w:rPr>
      <w:rFonts w:ascii="Book Antiqua" w:hAnsi="Book Antiqua"/>
      <w:sz w:val="24"/>
      <w:szCs w:val="24"/>
    </w:rPr>
  </w:style>
  <w:style w:type="character" w:styleId="Rimandocommento">
    <w:name w:val="annotation reference"/>
    <w:basedOn w:val="Carpredefinitoparagrafo"/>
    <w:rPr>
      <w:sz w:val="16"/>
      <w:szCs w:val="16"/>
    </w:rPr>
  </w:style>
  <w:style w:type="paragraph" w:styleId="Testocommento">
    <w:name w:val="annotation text"/>
    <w:basedOn w:val="Normale"/>
    <w:rPr>
      <w:sz w:val="20"/>
      <w:szCs w:val="20"/>
    </w:rPr>
  </w:style>
  <w:style w:type="character" w:customStyle="1" w:styleId="TestocommentoCarattere">
    <w:name w:val="Testo commento Carattere"/>
    <w:basedOn w:val="Carpredefinitoparagrafo"/>
    <w:rPr>
      <w:rFonts w:ascii="Book Antiqua" w:hAnsi="Book Antiqua"/>
    </w:rPr>
  </w:style>
  <w:style w:type="paragraph" w:styleId="Soggettocommento">
    <w:name w:val="annotation subject"/>
    <w:basedOn w:val="Testocommento"/>
    <w:next w:val="Testocommento"/>
    <w:rPr>
      <w:b/>
      <w:bCs/>
    </w:rPr>
  </w:style>
  <w:style w:type="character" w:customStyle="1" w:styleId="SoggettocommentoCarattere">
    <w:name w:val="Soggetto commento Carattere"/>
    <w:basedOn w:val="TestocommentoCarattere"/>
    <w:rPr>
      <w:rFonts w:ascii="Book Antiqua" w:hAnsi="Book Antiqua"/>
      <w:b/>
      <w:bCs/>
    </w:rPr>
  </w:style>
  <w:style w:type="paragraph" w:styleId="Testonotaapidipagina">
    <w:name w:val="footnote text"/>
    <w:basedOn w:val="Normale"/>
    <w:rPr>
      <w:sz w:val="20"/>
      <w:szCs w:val="20"/>
    </w:rPr>
  </w:style>
  <w:style w:type="character" w:customStyle="1" w:styleId="TestonotaapidipaginaCarattere">
    <w:name w:val="Testo nota a piè di pagina Carattere"/>
    <w:basedOn w:val="Carpredefinitoparagrafo"/>
    <w:rPr>
      <w:rFonts w:ascii="Book Antiqua" w:hAnsi="Book Antiqua"/>
    </w:rPr>
  </w:style>
  <w:style w:type="character" w:styleId="Rimandonotaapidipagina">
    <w:name w:val="footnote reference"/>
    <w:basedOn w:val="Carpredefinitoparagrafo"/>
    <w:rPr>
      <w:position w:val="0"/>
      <w:vertAlign w:val="superscript"/>
    </w:rPr>
  </w:style>
  <w:style w:type="paragraph" w:styleId="Testonotadichiusura">
    <w:name w:val="endnote text"/>
    <w:basedOn w:val="Normale"/>
    <w:rPr>
      <w:sz w:val="20"/>
      <w:szCs w:val="20"/>
    </w:rPr>
  </w:style>
  <w:style w:type="character" w:customStyle="1" w:styleId="TestonotadichiusuraCarattere">
    <w:name w:val="Testo nota di chiusura Carattere"/>
    <w:basedOn w:val="Carpredefinitoparagrafo"/>
    <w:rPr>
      <w:rFonts w:ascii="Book Antiqua" w:hAnsi="Book Antiqua"/>
    </w:rPr>
  </w:style>
  <w:style w:type="character" w:styleId="Rimandonotadichiusura">
    <w:name w:val="endnote reference"/>
    <w:basedOn w:val="Carpredefinitoparagrafo"/>
    <w:rPr>
      <w:position w:val="0"/>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puntat Carattere"/>
    <w:uiPriority w:val="34"/>
    <w:rPr>
      <w:rFonts w:ascii="Calibri" w:eastAsia="Calibri" w:hAnsi="Calibri"/>
      <w:sz w:val="22"/>
      <w:szCs w:val="22"/>
      <w:lang w:eastAsia="en-US"/>
    </w:rPr>
  </w:style>
  <w:style w:type="paragraph" w:customStyle="1" w:styleId="Default">
    <w:name w:val="Default"/>
    <w:link w:val="DefaultCarattere1"/>
    <w:qFormat/>
    <w:pPr>
      <w:suppressAutoHyphens/>
      <w:autoSpaceDE w:val="0"/>
    </w:pPr>
    <w:rPr>
      <w:rFonts w:eastAsia="Calibri"/>
      <w:color w:val="000000"/>
      <w:sz w:val="24"/>
      <w:szCs w:val="24"/>
      <w:lang w:eastAsia="en-US"/>
    </w:rPr>
  </w:style>
  <w:style w:type="character" w:customStyle="1" w:styleId="IntestazioneCarattere">
    <w:name w:val="Intestazione Carattere"/>
    <w:rPr>
      <w:rFonts w:ascii="Book Antiqua" w:hAnsi="Book Antiqua"/>
      <w:sz w:val="24"/>
      <w:szCs w:val="24"/>
    </w:rPr>
  </w:style>
  <w:style w:type="table" w:styleId="Grigliatabella">
    <w:name w:val="Table Grid"/>
    <w:basedOn w:val="Tabellanormale"/>
    <w:uiPriority w:val="39"/>
    <w:rsid w:val="003E46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attere1">
    <w:name w:val="Default Carattere1"/>
    <w:link w:val="Default"/>
    <w:rsid w:val="0017596F"/>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327</Words>
  <Characters>2017</Characters>
  <Application>Microsoft Office Word</Application>
  <DocSecurity>0</DocSecurity>
  <Lines>48</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MASTROMAURO</dc:creator>
  <cp:lastModifiedBy>FABOZZI ANTONIO</cp:lastModifiedBy>
  <cp:revision>12</cp:revision>
  <cp:lastPrinted>2019-09-03T12:57:00Z</cp:lastPrinted>
  <dcterms:created xsi:type="dcterms:W3CDTF">2023-11-09T12:20:00Z</dcterms:created>
  <dcterms:modified xsi:type="dcterms:W3CDTF">2024-05-14T11:12:00Z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78091e-e61d-4883-a332-9368e619fa5f_Enabled">
    <vt:lpwstr>true</vt:lpwstr>
  </property>
  <property fmtid="{D5CDD505-2E9C-101B-9397-08002B2CF9AE}" pid="3" name="MSIP_Label_c078091e-e61d-4883-a332-9368e619fa5f_SetDate">
    <vt:lpwstr>2024-05-14T11:06:17Z</vt:lpwstr>
  </property>
  <property fmtid="{D5CDD505-2E9C-101B-9397-08002B2CF9AE}" pid="4" name="MSIP_Label_c078091e-e61d-4883-a332-9368e619fa5f_Method">
    <vt:lpwstr>Privileged</vt:lpwstr>
  </property>
  <property fmtid="{D5CDD505-2E9C-101B-9397-08002B2CF9AE}" pid="5" name="MSIP_Label_c078091e-e61d-4883-a332-9368e619fa5f_Name">
    <vt:lpwstr>Pubblico</vt:lpwstr>
  </property>
  <property fmtid="{D5CDD505-2E9C-101B-9397-08002B2CF9AE}" pid="6" name="MSIP_Label_c078091e-e61d-4883-a332-9368e619fa5f_SiteId">
    <vt:lpwstr>5c13bf6f-11aa-44a8-aac0-fc5ed659c30a</vt:lpwstr>
  </property>
  <property fmtid="{D5CDD505-2E9C-101B-9397-08002B2CF9AE}" pid="7" name="MSIP_Label_c078091e-e61d-4883-a332-9368e619fa5f_ActionId">
    <vt:lpwstr>59a802cd-32c7-49a8-94c3-07abfb338c26</vt:lpwstr>
  </property>
  <property fmtid="{D5CDD505-2E9C-101B-9397-08002B2CF9AE}" pid="8" name="MSIP_Label_c078091e-e61d-4883-a332-9368e619fa5f_ContentBits">
    <vt:lpwstr>0</vt:lpwstr>
  </property>
</Properties>
</file>